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2A36" w:rsidRPr="00FD2A36" w:rsidRDefault="00FD2A36" w:rsidP="00FD2A36">
      <w:pPr>
        <w:shd w:val="clear" w:color="auto" w:fill="FFFFFF"/>
        <w:spacing w:after="0"/>
        <w:rPr>
          <w:rFonts w:ascii="Times New Roman" w:eastAsia="Times New Roman" w:hAnsi="Times New Roman" w:cs="Times New Roman"/>
          <w:b/>
          <w:sz w:val="24"/>
          <w:szCs w:val="24"/>
          <w:lang w:eastAsia="hr-HR"/>
        </w:rPr>
      </w:pPr>
      <w:bookmarkStart w:id="0" w:name="_GoBack"/>
      <w:bookmarkEnd w:id="0"/>
    </w:p>
    <w:p w:rsidR="00FD2A36" w:rsidRPr="00FD2A36" w:rsidRDefault="00FD2A36" w:rsidP="00FD2A36">
      <w:pPr>
        <w:shd w:val="clear" w:color="auto" w:fill="FFFFFF"/>
        <w:spacing w:after="0"/>
        <w:jc w:val="center"/>
        <w:rPr>
          <w:rFonts w:ascii="Times New Roman" w:eastAsia="Times New Roman" w:hAnsi="Times New Roman" w:cs="Times New Roman"/>
          <w:b/>
          <w:sz w:val="24"/>
          <w:szCs w:val="24"/>
          <w:lang w:eastAsia="hr-HR"/>
        </w:rPr>
      </w:pPr>
    </w:p>
    <w:p w:rsidR="00FD2A36" w:rsidRPr="00FD2A36" w:rsidRDefault="00FD2A36" w:rsidP="00FD2A36">
      <w:pPr>
        <w:shd w:val="clear" w:color="auto" w:fill="FFFFFF"/>
        <w:spacing w:after="0"/>
        <w:jc w:val="center"/>
        <w:rPr>
          <w:rFonts w:ascii="Times New Roman" w:eastAsia="Times New Roman" w:hAnsi="Times New Roman" w:cs="Times New Roman"/>
          <w:b/>
          <w:sz w:val="24"/>
          <w:szCs w:val="24"/>
          <w:lang w:eastAsia="hr-HR"/>
        </w:rPr>
      </w:pPr>
      <w:r w:rsidRPr="00FD2A36">
        <w:rPr>
          <w:rFonts w:ascii="Times New Roman" w:eastAsia="Times New Roman" w:hAnsi="Times New Roman" w:cs="Times New Roman"/>
          <w:b/>
          <w:sz w:val="24"/>
          <w:szCs w:val="24"/>
          <w:lang w:eastAsia="hr-HR"/>
        </w:rPr>
        <w:t>VLADA REPUBLIKE HRVATSKE</w:t>
      </w:r>
    </w:p>
    <w:p w:rsidR="00FD2A36" w:rsidRPr="00FD2A36" w:rsidRDefault="00FD2A36" w:rsidP="00FD2A36">
      <w:pPr>
        <w:shd w:val="clear" w:color="auto" w:fill="FFFFFF"/>
        <w:spacing w:after="0"/>
        <w:jc w:val="center"/>
        <w:rPr>
          <w:rFonts w:ascii="Times New Roman" w:eastAsia="Times New Roman" w:hAnsi="Times New Roman" w:cs="Times New Roman"/>
          <w:b/>
          <w:sz w:val="24"/>
          <w:szCs w:val="24"/>
          <w:lang w:eastAsia="hr-HR"/>
        </w:rPr>
      </w:pPr>
      <w:r w:rsidRPr="00FD2A36">
        <w:rPr>
          <w:rFonts w:ascii="Times New Roman" w:eastAsia="Times New Roman" w:hAnsi="Times New Roman" w:cs="Times New Roman"/>
          <w:b/>
          <w:sz w:val="24"/>
          <w:szCs w:val="24"/>
          <w:lang w:eastAsia="hr-HR"/>
        </w:rPr>
        <w:t>URED ZA RAVNOPRAVNOST SPOLOVA</w:t>
      </w:r>
    </w:p>
    <w:p w:rsidR="00FD2A36" w:rsidRPr="00FD2A36" w:rsidRDefault="00FD2A36" w:rsidP="00FD2A36">
      <w:pPr>
        <w:shd w:val="clear" w:color="auto" w:fill="FFFFFF"/>
        <w:spacing w:after="0"/>
        <w:rPr>
          <w:rFonts w:ascii="Times New Roman" w:eastAsia="Times New Roman" w:hAnsi="Times New Roman" w:cs="Times New Roman"/>
          <w:b/>
          <w:sz w:val="24"/>
          <w:szCs w:val="24"/>
          <w:lang w:eastAsia="hr-HR"/>
        </w:rPr>
      </w:pPr>
    </w:p>
    <w:p w:rsidR="00FD2A36" w:rsidRPr="00FD2A36" w:rsidRDefault="00FD2A36" w:rsidP="00FD2A36">
      <w:pPr>
        <w:shd w:val="clear" w:color="auto" w:fill="FFFFFF"/>
        <w:spacing w:after="0"/>
        <w:rPr>
          <w:rFonts w:ascii="Times New Roman" w:eastAsia="Times New Roman" w:hAnsi="Times New Roman" w:cs="Times New Roman"/>
          <w:b/>
          <w:sz w:val="24"/>
          <w:szCs w:val="24"/>
          <w:lang w:eastAsia="hr-HR"/>
        </w:rPr>
      </w:pPr>
    </w:p>
    <w:p w:rsidR="00FD2A36" w:rsidRPr="00FD2A36" w:rsidRDefault="00FD2A36" w:rsidP="00FD2A36">
      <w:pPr>
        <w:shd w:val="clear" w:color="auto" w:fill="FFFFFF"/>
        <w:spacing w:after="0"/>
        <w:rPr>
          <w:rFonts w:ascii="Times New Roman" w:eastAsia="Times New Roman" w:hAnsi="Times New Roman" w:cs="Times New Roman"/>
          <w:b/>
          <w:sz w:val="24"/>
          <w:szCs w:val="24"/>
          <w:lang w:eastAsia="hr-HR"/>
        </w:rPr>
      </w:pPr>
    </w:p>
    <w:p w:rsidR="00FD2A36" w:rsidRPr="00FD2A36" w:rsidRDefault="00FD2A36" w:rsidP="00FD2A36">
      <w:pPr>
        <w:shd w:val="clear" w:color="auto" w:fill="FFFFFF"/>
        <w:spacing w:after="0"/>
        <w:rPr>
          <w:rFonts w:ascii="Times New Roman" w:eastAsia="Times New Roman" w:hAnsi="Times New Roman" w:cs="Times New Roman"/>
          <w:b/>
          <w:sz w:val="24"/>
          <w:szCs w:val="24"/>
          <w:lang w:eastAsia="hr-HR"/>
        </w:rPr>
      </w:pPr>
    </w:p>
    <w:p w:rsidR="00FD2A36" w:rsidRPr="00FD2A36" w:rsidRDefault="00FD2A36" w:rsidP="00FD2A36">
      <w:pPr>
        <w:shd w:val="clear" w:color="auto" w:fill="FFFFFF"/>
        <w:spacing w:after="0"/>
        <w:rPr>
          <w:rFonts w:ascii="Times New Roman" w:eastAsia="Times New Roman" w:hAnsi="Times New Roman" w:cs="Times New Roman"/>
          <w:b/>
          <w:sz w:val="24"/>
          <w:szCs w:val="24"/>
          <w:lang w:eastAsia="hr-HR"/>
        </w:rPr>
      </w:pPr>
    </w:p>
    <w:p w:rsidR="00FD2A36" w:rsidRPr="00FD2A36" w:rsidRDefault="00FD2A36" w:rsidP="00FD2A36">
      <w:pPr>
        <w:shd w:val="clear" w:color="auto" w:fill="FFFFFF"/>
        <w:spacing w:after="0"/>
        <w:rPr>
          <w:rFonts w:ascii="Times New Roman" w:eastAsia="Times New Roman" w:hAnsi="Times New Roman" w:cs="Times New Roman"/>
          <w:b/>
          <w:sz w:val="24"/>
          <w:szCs w:val="24"/>
          <w:lang w:eastAsia="hr-HR"/>
        </w:rPr>
      </w:pPr>
    </w:p>
    <w:p w:rsidR="00FD2A36" w:rsidRPr="00FD2A36" w:rsidRDefault="00FD2A36" w:rsidP="00FD2A36">
      <w:pPr>
        <w:shd w:val="clear" w:color="auto" w:fill="FFFFFF"/>
        <w:spacing w:after="0"/>
        <w:rPr>
          <w:rFonts w:ascii="Times New Roman" w:eastAsia="Times New Roman" w:hAnsi="Times New Roman" w:cs="Times New Roman"/>
          <w:b/>
          <w:sz w:val="24"/>
          <w:szCs w:val="24"/>
          <w:lang w:eastAsia="hr-HR"/>
        </w:rPr>
      </w:pPr>
    </w:p>
    <w:p w:rsidR="00FD2A36" w:rsidRPr="00FD2A36" w:rsidRDefault="00FD2A36" w:rsidP="00FD2A36">
      <w:pPr>
        <w:shd w:val="clear" w:color="auto" w:fill="FFFFFF"/>
        <w:spacing w:after="0"/>
        <w:rPr>
          <w:rFonts w:ascii="Times New Roman" w:eastAsia="Times New Roman" w:hAnsi="Times New Roman" w:cs="Times New Roman"/>
          <w:b/>
          <w:sz w:val="24"/>
          <w:szCs w:val="24"/>
          <w:lang w:eastAsia="hr-HR"/>
        </w:rPr>
      </w:pPr>
    </w:p>
    <w:p w:rsidR="00FD2A36" w:rsidRPr="00FD2A36" w:rsidRDefault="00FD2A36" w:rsidP="00FD2A36">
      <w:pPr>
        <w:shd w:val="clear" w:color="auto" w:fill="FFFFFF"/>
        <w:spacing w:after="0"/>
        <w:rPr>
          <w:rFonts w:ascii="Times New Roman" w:eastAsia="Times New Roman" w:hAnsi="Times New Roman" w:cs="Times New Roman"/>
          <w:b/>
          <w:sz w:val="24"/>
          <w:szCs w:val="24"/>
          <w:lang w:eastAsia="hr-HR"/>
        </w:rPr>
      </w:pPr>
    </w:p>
    <w:p w:rsidR="00FD2A36" w:rsidRPr="00FD2A36" w:rsidRDefault="00FD2A36" w:rsidP="00FD2A36">
      <w:pPr>
        <w:shd w:val="clear" w:color="auto" w:fill="FFFFFF"/>
        <w:spacing w:after="0"/>
        <w:rPr>
          <w:rFonts w:ascii="Times New Roman" w:eastAsia="Times New Roman" w:hAnsi="Times New Roman" w:cs="Times New Roman"/>
          <w:b/>
          <w:sz w:val="24"/>
          <w:szCs w:val="24"/>
          <w:lang w:eastAsia="hr-HR"/>
        </w:rPr>
      </w:pPr>
    </w:p>
    <w:p w:rsidR="00FD2A36" w:rsidRPr="00FD2A36" w:rsidRDefault="00FD2A36" w:rsidP="00FD2A36">
      <w:pPr>
        <w:shd w:val="clear" w:color="auto" w:fill="FFFFFF"/>
        <w:spacing w:after="0"/>
        <w:rPr>
          <w:rFonts w:ascii="Times New Roman" w:eastAsia="Times New Roman" w:hAnsi="Times New Roman" w:cs="Times New Roman"/>
          <w:b/>
          <w:sz w:val="24"/>
          <w:szCs w:val="24"/>
          <w:lang w:eastAsia="hr-HR"/>
        </w:rPr>
      </w:pPr>
    </w:p>
    <w:p w:rsidR="00FD2A36" w:rsidRPr="00FD2A36" w:rsidRDefault="00FD2A36" w:rsidP="00FD2A36">
      <w:pPr>
        <w:shd w:val="clear" w:color="auto" w:fill="FFFFFF"/>
        <w:spacing w:after="0" w:line="480" w:lineRule="auto"/>
        <w:jc w:val="center"/>
        <w:rPr>
          <w:rFonts w:ascii="Times New Roman" w:eastAsia="Times New Roman" w:hAnsi="Times New Roman" w:cs="Times New Roman"/>
          <w:b/>
          <w:sz w:val="28"/>
          <w:szCs w:val="28"/>
          <w:lang w:eastAsia="hr-HR"/>
        </w:rPr>
      </w:pPr>
      <w:r w:rsidRPr="00FD2A36">
        <w:rPr>
          <w:rFonts w:ascii="Times New Roman" w:eastAsia="Times New Roman" w:hAnsi="Times New Roman" w:cs="Times New Roman"/>
          <w:b/>
          <w:sz w:val="28"/>
          <w:szCs w:val="28"/>
          <w:lang w:eastAsia="hr-HR"/>
        </w:rPr>
        <w:t>IZVJEŠĆE O RADU UREDA ZA RAVNOPRAVNOST SPOLOVA</w:t>
      </w:r>
    </w:p>
    <w:p w:rsidR="00FD2A36" w:rsidRPr="00FD2A36" w:rsidRDefault="00FD2A36" w:rsidP="00FD2A36">
      <w:pPr>
        <w:shd w:val="clear" w:color="auto" w:fill="FFFFFF"/>
        <w:spacing w:after="0" w:line="480" w:lineRule="auto"/>
        <w:jc w:val="center"/>
        <w:rPr>
          <w:rFonts w:ascii="Times New Roman" w:eastAsia="Times New Roman" w:hAnsi="Times New Roman" w:cs="Times New Roman"/>
          <w:b/>
          <w:sz w:val="28"/>
          <w:szCs w:val="28"/>
          <w:lang w:eastAsia="hr-HR"/>
        </w:rPr>
      </w:pPr>
      <w:r>
        <w:rPr>
          <w:rFonts w:ascii="Times New Roman" w:eastAsia="Times New Roman" w:hAnsi="Times New Roman" w:cs="Times New Roman"/>
          <w:b/>
          <w:sz w:val="28"/>
          <w:szCs w:val="28"/>
          <w:lang w:eastAsia="hr-HR"/>
        </w:rPr>
        <w:t>VLADE REPUBLIKE HRVATSKE U 2022</w:t>
      </w:r>
      <w:r w:rsidRPr="00FD2A36">
        <w:rPr>
          <w:rFonts w:ascii="Times New Roman" w:eastAsia="Times New Roman" w:hAnsi="Times New Roman" w:cs="Times New Roman"/>
          <w:b/>
          <w:sz w:val="28"/>
          <w:szCs w:val="28"/>
          <w:lang w:eastAsia="hr-HR"/>
        </w:rPr>
        <w:t>. GODINI</w:t>
      </w:r>
    </w:p>
    <w:p w:rsidR="00FD2A36" w:rsidRPr="00FD2A36" w:rsidRDefault="00FD2A36" w:rsidP="00FD2A36">
      <w:pPr>
        <w:shd w:val="clear" w:color="auto" w:fill="FFFFFF"/>
        <w:spacing w:after="0" w:line="480" w:lineRule="auto"/>
        <w:jc w:val="center"/>
        <w:rPr>
          <w:rFonts w:ascii="Times New Roman" w:eastAsia="Times New Roman" w:hAnsi="Times New Roman" w:cs="Times New Roman"/>
          <w:b/>
          <w:sz w:val="28"/>
          <w:szCs w:val="28"/>
          <w:lang w:eastAsia="hr-HR"/>
        </w:rPr>
      </w:pPr>
    </w:p>
    <w:p w:rsidR="00FD2A36" w:rsidRPr="00FD2A36" w:rsidRDefault="00FD2A36" w:rsidP="00FD2A36">
      <w:pPr>
        <w:shd w:val="clear" w:color="auto" w:fill="FFFFFF"/>
        <w:spacing w:after="0"/>
        <w:rPr>
          <w:rFonts w:ascii="Times New Roman" w:eastAsia="Times New Roman" w:hAnsi="Times New Roman" w:cs="Times New Roman"/>
          <w:b/>
          <w:sz w:val="24"/>
          <w:szCs w:val="24"/>
          <w:lang w:eastAsia="hr-HR"/>
        </w:rPr>
      </w:pPr>
    </w:p>
    <w:p w:rsidR="00FD2A36" w:rsidRPr="00FD2A36" w:rsidRDefault="00FD2A36" w:rsidP="00FD2A36">
      <w:pPr>
        <w:shd w:val="clear" w:color="auto" w:fill="FFFFFF"/>
        <w:spacing w:after="0"/>
        <w:rPr>
          <w:rFonts w:ascii="Times New Roman" w:eastAsia="Times New Roman" w:hAnsi="Times New Roman" w:cs="Times New Roman"/>
          <w:b/>
          <w:sz w:val="24"/>
          <w:szCs w:val="24"/>
          <w:lang w:eastAsia="hr-HR"/>
        </w:rPr>
      </w:pPr>
    </w:p>
    <w:p w:rsidR="00FD2A36" w:rsidRPr="00FD2A36" w:rsidRDefault="00FD2A36" w:rsidP="00FD2A36">
      <w:pPr>
        <w:shd w:val="clear" w:color="auto" w:fill="FFFFFF"/>
        <w:spacing w:after="0"/>
        <w:rPr>
          <w:rFonts w:ascii="Times New Roman" w:eastAsia="Times New Roman" w:hAnsi="Times New Roman" w:cs="Times New Roman"/>
          <w:b/>
          <w:sz w:val="24"/>
          <w:szCs w:val="24"/>
          <w:lang w:eastAsia="hr-HR"/>
        </w:rPr>
      </w:pPr>
    </w:p>
    <w:p w:rsidR="00FD2A36" w:rsidRPr="00FD2A36" w:rsidRDefault="00FD2A36" w:rsidP="00FD2A36">
      <w:pPr>
        <w:shd w:val="clear" w:color="auto" w:fill="FFFFFF"/>
        <w:spacing w:after="0"/>
        <w:rPr>
          <w:rFonts w:ascii="Times New Roman" w:eastAsia="Times New Roman" w:hAnsi="Times New Roman" w:cs="Times New Roman"/>
          <w:b/>
          <w:sz w:val="24"/>
          <w:szCs w:val="24"/>
          <w:lang w:eastAsia="hr-HR"/>
        </w:rPr>
      </w:pPr>
    </w:p>
    <w:p w:rsidR="00FD2A36" w:rsidRPr="00FD2A36" w:rsidRDefault="00FD2A36" w:rsidP="00FD2A36">
      <w:pPr>
        <w:shd w:val="clear" w:color="auto" w:fill="FFFFFF"/>
        <w:spacing w:after="0"/>
        <w:rPr>
          <w:rFonts w:ascii="Times New Roman" w:eastAsia="Times New Roman" w:hAnsi="Times New Roman" w:cs="Times New Roman"/>
          <w:b/>
          <w:sz w:val="24"/>
          <w:szCs w:val="24"/>
          <w:lang w:eastAsia="hr-HR"/>
        </w:rPr>
      </w:pPr>
    </w:p>
    <w:p w:rsidR="00FD2A36" w:rsidRPr="00FD2A36" w:rsidRDefault="00FD2A36" w:rsidP="00FD2A36">
      <w:pPr>
        <w:shd w:val="clear" w:color="auto" w:fill="FFFFFF"/>
        <w:spacing w:after="0"/>
        <w:rPr>
          <w:rFonts w:ascii="Times New Roman" w:eastAsia="Times New Roman" w:hAnsi="Times New Roman" w:cs="Times New Roman"/>
          <w:b/>
          <w:sz w:val="24"/>
          <w:szCs w:val="24"/>
          <w:lang w:eastAsia="hr-HR"/>
        </w:rPr>
      </w:pPr>
    </w:p>
    <w:p w:rsidR="00FD2A36" w:rsidRPr="00FD2A36" w:rsidRDefault="00FD2A36" w:rsidP="00FD2A36">
      <w:pPr>
        <w:shd w:val="clear" w:color="auto" w:fill="FFFFFF"/>
        <w:spacing w:after="0"/>
        <w:rPr>
          <w:rFonts w:ascii="Times New Roman" w:eastAsia="Times New Roman" w:hAnsi="Times New Roman" w:cs="Times New Roman"/>
          <w:b/>
          <w:sz w:val="24"/>
          <w:szCs w:val="24"/>
          <w:lang w:eastAsia="hr-HR"/>
        </w:rPr>
      </w:pPr>
    </w:p>
    <w:p w:rsidR="00FD2A36" w:rsidRPr="00FD2A36" w:rsidRDefault="00FD2A36" w:rsidP="00FD2A36">
      <w:pPr>
        <w:shd w:val="clear" w:color="auto" w:fill="FFFFFF"/>
        <w:spacing w:after="0"/>
        <w:rPr>
          <w:rFonts w:ascii="Times New Roman" w:eastAsia="Times New Roman" w:hAnsi="Times New Roman" w:cs="Times New Roman"/>
          <w:b/>
          <w:sz w:val="24"/>
          <w:szCs w:val="24"/>
          <w:lang w:eastAsia="hr-HR"/>
        </w:rPr>
      </w:pPr>
    </w:p>
    <w:p w:rsidR="00FD2A36" w:rsidRPr="00FD2A36" w:rsidRDefault="00FD2A36" w:rsidP="00FD2A36">
      <w:pPr>
        <w:shd w:val="clear" w:color="auto" w:fill="FFFFFF"/>
        <w:spacing w:after="0"/>
        <w:rPr>
          <w:rFonts w:ascii="Times New Roman" w:eastAsia="Times New Roman" w:hAnsi="Times New Roman" w:cs="Times New Roman"/>
          <w:b/>
          <w:sz w:val="24"/>
          <w:szCs w:val="24"/>
          <w:lang w:eastAsia="hr-HR"/>
        </w:rPr>
      </w:pPr>
    </w:p>
    <w:p w:rsidR="00FD2A36" w:rsidRPr="00FD2A36" w:rsidRDefault="00FD2A36" w:rsidP="00FD2A36">
      <w:pPr>
        <w:shd w:val="clear" w:color="auto" w:fill="FFFFFF"/>
        <w:spacing w:after="0"/>
        <w:rPr>
          <w:rFonts w:ascii="Times New Roman" w:eastAsia="Times New Roman" w:hAnsi="Times New Roman" w:cs="Times New Roman"/>
          <w:b/>
          <w:sz w:val="24"/>
          <w:szCs w:val="24"/>
          <w:lang w:eastAsia="hr-HR"/>
        </w:rPr>
      </w:pPr>
    </w:p>
    <w:p w:rsidR="00FD2A36" w:rsidRPr="00FD2A36" w:rsidRDefault="00FD2A36" w:rsidP="00FD2A36">
      <w:pPr>
        <w:shd w:val="clear" w:color="auto" w:fill="FFFFFF"/>
        <w:spacing w:after="0"/>
        <w:rPr>
          <w:rFonts w:ascii="Times New Roman" w:eastAsia="Times New Roman" w:hAnsi="Times New Roman" w:cs="Times New Roman"/>
          <w:b/>
          <w:sz w:val="24"/>
          <w:szCs w:val="24"/>
          <w:lang w:eastAsia="hr-HR"/>
        </w:rPr>
      </w:pPr>
    </w:p>
    <w:p w:rsidR="00FD2A36" w:rsidRPr="00FD2A36" w:rsidRDefault="00FD2A36" w:rsidP="00FD2A36">
      <w:pPr>
        <w:shd w:val="clear" w:color="auto" w:fill="FFFFFF"/>
        <w:spacing w:after="0"/>
        <w:rPr>
          <w:rFonts w:ascii="Times New Roman" w:eastAsia="Times New Roman" w:hAnsi="Times New Roman" w:cs="Times New Roman"/>
          <w:b/>
          <w:sz w:val="24"/>
          <w:szCs w:val="24"/>
          <w:lang w:eastAsia="hr-HR"/>
        </w:rPr>
      </w:pPr>
    </w:p>
    <w:p w:rsidR="00FD2A36" w:rsidRPr="00FD2A36" w:rsidRDefault="00FD2A36" w:rsidP="00FD2A36">
      <w:pPr>
        <w:shd w:val="clear" w:color="auto" w:fill="FFFFFF"/>
        <w:spacing w:after="0"/>
        <w:rPr>
          <w:rFonts w:ascii="Times New Roman" w:eastAsia="Times New Roman" w:hAnsi="Times New Roman" w:cs="Times New Roman"/>
          <w:b/>
          <w:sz w:val="24"/>
          <w:szCs w:val="24"/>
          <w:lang w:eastAsia="hr-HR"/>
        </w:rPr>
      </w:pPr>
    </w:p>
    <w:p w:rsidR="00FD2A36" w:rsidRPr="00FD2A36" w:rsidRDefault="00FD2A36" w:rsidP="00FD2A36">
      <w:pPr>
        <w:pBdr>
          <w:bottom w:val="single" w:sz="12" w:space="1" w:color="auto"/>
        </w:pBdr>
        <w:shd w:val="clear" w:color="auto" w:fill="FFFFFF"/>
        <w:spacing w:after="0"/>
        <w:rPr>
          <w:rFonts w:ascii="Times New Roman" w:eastAsia="Times New Roman" w:hAnsi="Times New Roman" w:cs="Times New Roman"/>
          <w:b/>
          <w:sz w:val="24"/>
          <w:szCs w:val="24"/>
          <w:lang w:eastAsia="hr-HR"/>
        </w:rPr>
      </w:pPr>
    </w:p>
    <w:p w:rsidR="00FD2A36" w:rsidRPr="00FD2A36" w:rsidRDefault="00FD2A36" w:rsidP="00FD2A36">
      <w:pPr>
        <w:shd w:val="clear" w:color="auto" w:fill="FFFFFF"/>
        <w:spacing w:after="0"/>
        <w:jc w:val="center"/>
        <w:rPr>
          <w:rFonts w:ascii="Times New Roman" w:eastAsia="Times New Roman" w:hAnsi="Times New Roman" w:cs="Times New Roman"/>
          <w:b/>
          <w:sz w:val="24"/>
          <w:szCs w:val="24"/>
          <w:lang w:eastAsia="hr-HR"/>
        </w:rPr>
      </w:pPr>
      <w:r w:rsidRPr="00FD2A36">
        <w:rPr>
          <w:rFonts w:ascii="Times New Roman" w:eastAsia="Times New Roman" w:hAnsi="Times New Roman" w:cs="Times New Roman"/>
          <w:b/>
          <w:sz w:val="24"/>
          <w:szCs w:val="24"/>
          <w:lang w:eastAsia="hr-HR"/>
        </w:rPr>
        <w:t xml:space="preserve">Zagreb, </w:t>
      </w:r>
      <w:r>
        <w:rPr>
          <w:rFonts w:ascii="Times New Roman" w:eastAsia="Times New Roman" w:hAnsi="Times New Roman" w:cs="Times New Roman"/>
          <w:b/>
          <w:sz w:val="24"/>
          <w:szCs w:val="24"/>
          <w:lang w:eastAsia="hr-HR"/>
        </w:rPr>
        <w:t xml:space="preserve"> </w:t>
      </w:r>
      <w:r w:rsidR="00927D60">
        <w:rPr>
          <w:rFonts w:ascii="Times New Roman" w:eastAsia="Times New Roman" w:hAnsi="Times New Roman" w:cs="Times New Roman"/>
          <w:b/>
          <w:sz w:val="24"/>
          <w:szCs w:val="24"/>
          <w:lang w:eastAsia="hr-HR"/>
        </w:rPr>
        <w:t>prosinac</w:t>
      </w:r>
      <w:r>
        <w:rPr>
          <w:rFonts w:ascii="Times New Roman" w:eastAsia="Times New Roman" w:hAnsi="Times New Roman" w:cs="Times New Roman"/>
          <w:b/>
          <w:sz w:val="24"/>
          <w:szCs w:val="24"/>
          <w:lang w:eastAsia="hr-HR"/>
        </w:rPr>
        <w:t xml:space="preserve"> 2023</w:t>
      </w:r>
      <w:r w:rsidRPr="00FD2A36">
        <w:rPr>
          <w:rFonts w:ascii="Times New Roman" w:eastAsia="Times New Roman" w:hAnsi="Times New Roman" w:cs="Times New Roman"/>
          <w:b/>
          <w:sz w:val="24"/>
          <w:szCs w:val="24"/>
          <w:lang w:eastAsia="hr-HR"/>
        </w:rPr>
        <w:t xml:space="preserve">. </w:t>
      </w:r>
    </w:p>
    <w:p w:rsidR="00FD2A36" w:rsidRPr="00FD2A36" w:rsidRDefault="00FD2A36" w:rsidP="00FD2A36">
      <w:pPr>
        <w:shd w:val="clear" w:color="auto" w:fill="FFFFFF"/>
        <w:spacing w:after="0"/>
        <w:rPr>
          <w:rFonts w:ascii="Times New Roman" w:eastAsia="Times New Roman" w:hAnsi="Times New Roman" w:cs="Times New Roman"/>
          <w:b/>
          <w:sz w:val="24"/>
          <w:szCs w:val="24"/>
          <w:lang w:eastAsia="hr-HR"/>
        </w:rPr>
      </w:pPr>
    </w:p>
    <w:p w:rsidR="00FD2A36" w:rsidRPr="00FD2A36" w:rsidRDefault="00FD2A36" w:rsidP="00FD2A36">
      <w:pPr>
        <w:shd w:val="clear" w:color="auto" w:fill="FFFFFF"/>
        <w:spacing w:after="0"/>
        <w:rPr>
          <w:rFonts w:ascii="Times New Roman" w:eastAsia="Times New Roman" w:hAnsi="Times New Roman" w:cs="Times New Roman"/>
          <w:b/>
          <w:sz w:val="24"/>
          <w:szCs w:val="24"/>
          <w:lang w:eastAsia="hr-HR"/>
        </w:rPr>
      </w:pPr>
    </w:p>
    <w:p w:rsidR="00FD2A36" w:rsidRPr="00FD2A36" w:rsidRDefault="00FD2A36" w:rsidP="00FD2A36">
      <w:pPr>
        <w:spacing w:after="0"/>
        <w:rPr>
          <w:rFonts w:ascii="Times New Roman" w:eastAsia="Times New Roman" w:hAnsi="Times New Roman" w:cs="Times New Roman"/>
          <w:b/>
          <w:sz w:val="24"/>
          <w:szCs w:val="24"/>
          <w:lang w:eastAsia="hr-HR"/>
        </w:rPr>
      </w:pPr>
      <w:r w:rsidRPr="00FD2A36">
        <w:rPr>
          <w:rFonts w:ascii="Times New Roman" w:eastAsia="Times New Roman" w:hAnsi="Times New Roman" w:cs="Times New Roman"/>
          <w:b/>
          <w:sz w:val="24"/>
          <w:szCs w:val="24"/>
          <w:lang w:eastAsia="hr-HR"/>
        </w:rPr>
        <w:br w:type="page"/>
      </w:r>
    </w:p>
    <w:p w:rsidR="00FD2A36" w:rsidRPr="00FD2A36" w:rsidRDefault="00FD2A36" w:rsidP="00FD2A36">
      <w:pPr>
        <w:tabs>
          <w:tab w:val="left" w:leader="dot" w:pos="9356"/>
        </w:tabs>
        <w:spacing w:after="0"/>
        <w:jc w:val="both"/>
        <w:rPr>
          <w:rFonts w:ascii="Times New Roman" w:eastAsia="Arial" w:hAnsi="Times New Roman" w:cs="Times New Roman"/>
          <w:b/>
          <w:sz w:val="24"/>
          <w:szCs w:val="24"/>
          <w:lang w:val="en" w:eastAsia="hr-HR"/>
        </w:rPr>
      </w:pPr>
      <w:r w:rsidRPr="00FD2A36">
        <w:rPr>
          <w:rFonts w:ascii="Times New Roman" w:eastAsia="Arial" w:hAnsi="Times New Roman" w:cs="Times New Roman"/>
          <w:b/>
          <w:sz w:val="24"/>
          <w:szCs w:val="24"/>
          <w:lang w:val="en" w:eastAsia="hr-HR"/>
        </w:rPr>
        <w:lastRenderedPageBreak/>
        <w:t xml:space="preserve">SADRŽAJ </w:t>
      </w:r>
    </w:p>
    <w:p w:rsidR="00FD2A36" w:rsidRPr="00FD2A36" w:rsidRDefault="00FD2A36" w:rsidP="00FD2A36">
      <w:pPr>
        <w:tabs>
          <w:tab w:val="left" w:leader="dot" w:pos="9356"/>
        </w:tabs>
        <w:spacing w:after="0"/>
        <w:jc w:val="both"/>
        <w:rPr>
          <w:rFonts w:ascii="Times New Roman" w:eastAsia="Arial" w:hAnsi="Times New Roman" w:cs="Times New Roman"/>
          <w:b/>
          <w:sz w:val="24"/>
          <w:szCs w:val="24"/>
          <w:lang w:val="en" w:eastAsia="hr-HR"/>
        </w:rPr>
      </w:pPr>
    </w:p>
    <w:p w:rsidR="00FD2A36" w:rsidRPr="00FD2A36" w:rsidRDefault="00FD2A36" w:rsidP="00FD2A36">
      <w:pPr>
        <w:tabs>
          <w:tab w:val="right" w:leader="dot" w:pos="9072"/>
          <w:tab w:val="left" w:leader="dot" w:pos="9356"/>
        </w:tabs>
        <w:spacing w:after="0"/>
        <w:jc w:val="both"/>
        <w:rPr>
          <w:rFonts w:ascii="Times New Roman" w:eastAsia="Arial" w:hAnsi="Times New Roman" w:cs="Times New Roman"/>
          <w:sz w:val="24"/>
          <w:szCs w:val="24"/>
          <w:lang w:val="en" w:eastAsia="hr-HR"/>
        </w:rPr>
      </w:pPr>
      <w:r w:rsidRPr="00FD2A36">
        <w:rPr>
          <w:rFonts w:ascii="Times New Roman" w:eastAsia="Arial" w:hAnsi="Times New Roman" w:cs="Times New Roman"/>
          <w:b/>
          <w:sz w:val="24"/>
          <w:szCs w:val="24"/>
          <w:lang w:val="en" w:eastAsia="hr-HR"/>
        </w:rPr>
        <w:t>UVODNA NAPOMENA</w:t>
      </w:r>
      <w:r w:rsidRPr="00FD2A36">
        <w:rPr>
          <w:rFonts w:ascii="Times New Roman" w:eastAsia="Arial" w:hAnsi="Times New Roman" w:cs="Times New Roman"/>
          <w:sz w:val="24"/>
          <w:szCs w:val="24"/>
          <w:lang w:val="en" w:eastAsia="hr-HR"/>
        </w:rPr>
        <w:t xml:space="preserve"> </w:t>
      </w:r>
      <w:r w:rsidR="006C5F84">
        <w:rPr>
          <w:rFonts w:ascii="Times New Roman" w:eastAsia="Arial" w:hAnsi="Times New Roman" w:cs="Times New Roman"/>
          <w:sz w:val="24"/>
          <w:szCs w:val="24"/>
          <w:lang w:val="en" w:eastAsia="hr-HR"/>
        </w:rPr>
        <w:tab/>
        <w:t>3</w:t>
      </w:r>
    </w:p>
    <w:p w:rsidR="00FD2A36" w:rsidRPr="00FD2A36" w:rsidRDefault="00FD2A36" w:rsidP="00FD2A36">
      <w:pPr>
        <w:numPr>
          <w:ilvl w:val="0"/>
          <w:numId w:val="4"/>
        </w:numPr>
        <w:tabs>
          <w:tab w:val="right" w:leader="dot" w:pos="9072"/>
          <w:tab w:val="left" w:leader="dot" w:pos="9498"/>
        </w:tabs>
        <w:spacing w:after="0"/>
        <w:ind w:left="360" w:right="-426"/>
        <w:contextualSpacing/>
        <w:rPr>
          <w:rFonts w:ascii="Times New Roman" w:eastAsia="Times New Roman" w:hAnsi="Times New Roman" w:cs="Times New Roman"/>
          <w:sz w:val="24"/>
          <w:szCs w:val="24"/>
        </w:rPr>
      </w:pPr>
      <w:r w:rsidRPr="00FD2A36">
        <w:rPr>
          <w:rFonts w:ascii="Times New Roman" w:eastAsia="Times New Roman" w:hAnsi="Times New Roman" w:cs="Times New Roman"/>
          <w:b/>
          <w:sz w:val="24"/>
          <w:szCs w:val="24"/>
        </w:rPr>
        <w:t>PROMICANJE ZNANJA I SVIJESTI O RAVNOPRAVNOSTI SPOLOVA</w:t>
      </w:r>
      <w:r w:rsidRPr="00FD2A36">
        <w:rPr>
          <w:rFonts w:ascii="Times New Roman" w:eastAsia="Times New Roman" w:hAnsi="Times New Roman" w:cs="Times New Roman"/>
          <w:sz w:val="24"/>
          <w:szCs w:val="24"/>
        </w:rPr>
        <w:tab/>
      </w:r>
      <w:r w:rsidR="006C5F84" w:rsidRPr="00A86071">
        <w:rPr>
          <w:rFonts w:ascii="Times New Roman" w:eastAsia="Times New Roman" w:hAnsi="Times New Roman" w:cs="Times New Roman"/>
          <w:sz w:val="24"/>
          <w:szCs w:val="24"/>
        </w:rPr>
        <w:t>4</w:t>
      </w:r>
    </w:p>
    <w:p w:rsidR="00FD2A36" w:rsidRPr="00FD2A36" w:rsidRDefault="00A15EA2" w:rsidP="00FD2A36">
      <w:pPr>
        <w:numPr>
          <w:ilvl w:val="1"/>
          <w:numId w:val="4"/>
        </w:numPr>
        <w:tabs>
          <w:tab w:val="right" w:leader="dot" w:pos="9072"/>
          <w:tab w:val="left" w:leader="dot" w:pos="9498"/>
        </w:tabs>
        <w:spacing w:after="0"/>
        <w:ind w:left="851" w:right="-426" w:hanging="568"/>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t>Internetska stranica Ureda za ravnopravnost spolova</w:t>
      </w:r>
      <w:r w:rsidR="00FD2A36" w:rsidRPr="00FD2A36">
        <w:rPr>
          <w:rFonts w:ascii="Times New Roman" w:eastAsia="Times New Roman" w:hAnsi="Times New Roman" w:cs="Times New Roman"/>
          <w:sz w:val="24"/>
          <w:szCs w:val="24"/>
        </w:rPr>
        <w:tab/>
      </w:r>
      <w:r w:rsidR="006C5F84">
        <w:rPr>
          <w:rFonts w:ascii="Times New Roman" w:eastAsia="Times New Roman" w:hAnsi="Times New Roman" w:cs="Times New Roman"/>
          <w:sz w:val="24"/>
          <w:szCs w:val="24"/>
        </w:rPr>
        <w:t>4</w:t>
      </w:r>
      <w:r w:rsidR="00FD2A36" w:rsidRPr="00FD2A36">
        <w:rPr>
          <w:rFonts w:ascii="Times New Roman" w:eastAsia="Times New Roman" w:hAnsi="Times New Roman" w:cs="Times New Roman"/>
          <w:sz w:val="24"/>
          <w:szCs w:val="24"/>
        </w:rPr>
        <w:t xml:space="preserve"> </w:t>
      </w:r>
    </w:p>
    <w:p w:rsidR="00FD2A36" w:rsidRPr="00FD2A36" w:rsidRDefault="00A15EA2" w:rsidP="00FD2A36">
      <w:pPr>
        <w:numPr>
          <w:ilvl w:val="1"/>
          <w:numId w:val="4"/>
        </w:numPr>
        <w:tabs>
          <w:tab w:val="right" w:leader="dot" w:pos="9072"/>
          <w:tab w:val="left" w:leader="dot" w:pos="9498"/>
        </w:tabs>
        <w:spacing w:after="0"/>
        <w:ind w:left="851" w:right="-426" w:hanging="568"/>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t>Izdavačka djelatnost i informiranje javnosti</w:t>
      </w:r>
      <w:r w:rsidR="00FD2A36" w:rsidRPr="00FD2A36">
        <w:rPr>
          <w:rFonts w:ascii="Times New Roman" w:eastAsia="Times New Roman" w:hAnsi="Times New Roman" w:cs="Times New Roman"/>
          <w:sz w:val="24"/>
          <w:szCs w:val="24"/>
        </w:rPr>
        <w:tab/>
      </w:r>
      <w:r w:rsidR="006C5F84">
        <w:rPr>
          <w:rFonts w:ascii="Times New Roman" w:eastAsia="Times New Roman" w:hAnsi="Times New Roman" w:cs="Times New Roman"/>
          <w:sz w:val="24"/>
          <w:szCs w:val="24"/>
        </w:rPr>
        <w:t>4</w:t>
      </w:r>
    </w:p>
    <w:p w:rsidR="00FD2A36" w:rsidRPr="00FD2A36" w:rsidRDefault="00A15EA2" w:rsidP="00FD2A36">
      <w:pPr>
        <w:numPr>
          <w:ilvl w:val="1"/>
          <w:numId w:val="4"/>
        </w:numPr>
        <w:tabs>
          <w:tab w:val="left" w:leader="dot" w:pos="8789"/>
        </w:tabs>
        <w:spacing w:after="0"/>
        <w:ind w:left="851" w:hanging="568"/>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t>Suzbijanje nasilja nad ženama</w:t>
      </w:r>
      <w:r w:rsidR="00FD2A36" w:rsidRPr="00FD2A36">
        <w:rPr>
          <w:rFonts w:ascii="Times New Roman" w:eastAsia="Times New Roman" w:hAnsi="Times New Roman" w:cs="Times New Roman"/>
          <w:sz w:val="24"/>
          <w:szCs w:val="24"/>
        </w:rPr>
        <w:tab/>
        <w:t xml:space="preserve">  </w:t>
      </w:r>
      <w:r w:rsidR="006C5F84">
        <w:rPr>
          <w:rFonts w:ascii="Times New Roman" w:eastAsia="Times New Roman" w:hAnsi="Times New Roman" w:cs="Times New Roman"/>
          <w:sz w:val="24"/>
          <w:szCs w:val="24"/>
        </w:rPr>
        <w:t>6</w:t>
      </w:r>
    </w:p>
    <w:p w:rsidR="00A15EA2" w:rsidRDefault="00A15EA2" w:rsidP="00FD2A36">
      <w:pPr>
        <w:numPr>
          <w:ilvl w:val="1"/>
          <w:numId w:val="4"/>
        </w:numPr>
        <w:tabs>
          <w:tab w:val="left" w:leader="dot" w:pos="8789"/>
        </w:tabs>
        <w:spacing w:after="0"/>
        <w:ind w:left="851" w:hanging="568"/>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t>Žene s invaliditetom</w:t>
      </w:r>
      <w:r w:rsidR="00FD2A36" w:rsidRPr="00FD2A36">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w:t>
      </w:r>
      <w:r w:rsidR="006C5F84">
        <w:rPr>
          <w:rFonts w:ascii="Times New Roman" w:eastAsia="Times New Roman" w:hAnsi="Times New Roman" w:cs="Times New Roman"/>
          <w:sz w:val="24"/>
          <w:szCs w:val="24"/>
        </w:rPr>
        <w:t>8</w:t>
      </w:r>
    </w:p>
    <w:p w:rsidR="00FD2A36" w:rsidRPr="00FD2A36" w:rsidRDefault="00A15EA2" w:rsidP="00FD2A36">
      <w:pPr>
        <w:numPr>
          <w:ilvl w:val="1"/>
          <w:numId w:val="4"/>
        </w:numPr>
        <w:tabs>
          <w:tab w:val="left" w:leader="dot" w:pos="8789"/>
        </w:tabs>
        <w:spacing w:after="0"/>
        <w:ind w:left="851" w:hanging="568"/>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t>Zaštita prava žena i djevojčica migrantica, izbjeglica i tražiteljica azila</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6C5F84">
        <w:rPr>
          <w:rFonts w:ascii="Times New Roman" w:eastAsia="Times New Roman" w:hAnsi="Times New Roman" w:cs="Times New Roman"/>
          <w:sz w:val="24"/>
          <w:szCs w:val="24"/>
        </w:rPr>
        <w:t>..9</w:t>
      </w:r>
      <w:r w:rsidR="00FD2A36" w:rsidRPr="00FD2A36">
        <w:rPr>
          <w:rFonts w:ascii="Times New Roman" w:eastAsia="Times New Roman" w:hAnsi="Times New Roman" w:cs="Times New Roman"/>
          <w:sz w:val="24"/>
          <w:szCs w:val="24"/>
        </w:rPr>
        <w:t xml:space="preserve"> </w:t>
      </w:r>
    </w:p>
    <w:p w:rsidR="00FD2A36" w:rsidRPr="00FD2A36" w:rsidRDefault="00FD2A36" w:rsidP="00FD2A36">
      <w:pPr>
        <w:tabs>
          <w:tab w:val="right" w:leader="dot" w:pos="9072"/>
          <w:tab w:val="left" w:leader="dot" w:pos="9498"/>
        </w:tabs>
        <w:ind w:left="1418" w:right="-426"/>
        <w:contextualSpacing/>
        <w:rPr>
          <w:rFonts w:ascii="Times New Roman" w:eastAsia="Times New Roman" w:hAnsi="Times New Roman" w:cs="Times New Roman"/>
          <w:sz w:val="10"/>
          <w:szCs w:val="10"/>
        </w:rPr>
      </w:pPr>
      <w:r w:rsidRPr="00FD2A36">
        <w:rPr>
          <w:rFonts w:ascii="Times New Roman" w:eastAsia="Times New Roman" w:hAnsi="Times New Roman" w:cs="Times New Roman"/>
          <w:sz w:val="10"/>
          <w:szCs w:val="10"/>
        </w:rPr>
        <w:t xml:space="preserve">  </w:t>
      </w:r>
    </w:p>
    <w:p w:rsidR="00FD2A36" w:rsidRPr="00FD2A36" w:rsidRDefault="00FD2A36" w:rsidP="00FD2A36">
      <w:pPr>
        <w:tabs>
          <w:tab w:val="right" w:leader="dot" w:pos="9072"/>
          <w:tab w:val="left" w:leader="dot" w:pos="9498"/>
        </w:tabs>
        <w:spacing w:after="120" w:line="264" w:lineRule="auto"/>
        <w:ind w:left="643" w:right="-426"/>
        <w:contextualSpacing/>
        <w:rPr>
          <w:rFonts w:ascii="Times New Roman" w:eastAsia="Times New Roman" w:hAnsi="Times New Roman" w:cs="Times New Roman"/>
          <w:sz w:val="10"/>
          <w:szCs w:val="10"/>
        </w:rPr>
      </w:pPr>
    </w:p>
    <w:p w:rsidR="00FD2A36" w:rsidRPr="00FD2A36" w:rsidRDefault="00A15EA2" w:rsidP="00FD2A36">
      <w:pPr>
        <w:numPr>
          <w:ilvl w:val="0"/>
          <w:numId w:val="4"/>
        </w:numPr>
        <w:shd w:val="clear" w:color="auto" w:fill="FFFFFF"/>
        <w:tabs>
          <w:tab w:val="right" w:leader="dot" w:pos="9072"/>
        </w:tabs>
        <w:spacing w:after="0"/>
        <w:ind w:left="284" w:hanging="284"/>
        <w:contextualSpacing/>
        <w:jc w:val="both"/>
        <w:outlineLvl w:val="2"/>
        <w:rPr>
          <w:rFonts w:ascii="Times New Roman" w:eastAsia="Times New Roman" w:hAnsi="Times New Roman" w:cs="Times New Roman"/>
          <w:b/>
          <w:bCs/>
          <w:color w:val="000000"/>
          <w:sz w:val="24"/>
          <w:szCs w:val="24"/>
          <w:lang w:eastAsia="hr-HR"/>
        </w:rPr>
      </w:pPr>
      <w:r>
        <w:rPr>
          <w:rFonts w:ascii="Times New Roman" w:eastAsia="Times New Roman" w:hAnsi="Times New Roman" w:cs="Times New Roman"/>
          <w:b/>
          <w:bCs/>
          <w:color w:val="000000"/>
          <w:sz w:val="24"/>
          <w:szCs w:val="24"/>
          <w:lang w:eastAsia="hr-HR"/>
        </w:rPr>
        <w:t xml:space="preserve">IZRADA </w:t>
      </w:r>
      <w:r w:rsidR="00FD2A36" w:rsidRPr="00FD2A36">
        <w:rPr>
          <w:rFonts w:ascii="Times New Roman" w:eastAsia="Times New Roman" w:hAnsi="Times New Roman" w:cs="Times New Roman"/>
          <w:b/>
          <w:bCs/>
          <w:color w:val="000000"/>
          <w:sz w:val="24"/>
          <w:szCs w:val="24"/>
          <w:lang w:eastAsia="hr-HR"/>
        </w:rPr>
        <w:t>NACIONALNOG PLANA ZA RAVNOPRAVNOST</w:t>
      </w:r>
      <w:r w:rsidR="00FD2A36" w:rsidRPr="00FD2A36">
        <w:rPr>
          <w:rFonts w:ascii="Times New Roman" w:eastAsia="Times New Roman" w:hAnsi="Times New Roman" w:cs="Times New Roman"/>
          <w:b/>
          <w:bCs/>
          <w:color w:val="000000"/>
          <w:sz w:val="24"/>
          <w:szCs w:val="24"/>
          <w:lang w:eastAsia="hr-HR"/>
        </w:rPr>
        <w:br/>
        <w:t>SPOLOVA</w:t>
      </w:r>
      <w:r>
        <w:rPr>
          <w:rFonts w:ascii="Times New Roman" w:eastAsia="Times New Roman" w:hAnsi="Times New Roman" w:cs="Times New Roman"/>
          <w:b/>
          <w:bCs/>
          <w:color w:val="000000"/>
          <w:sz w:val="24"/>
          <w:szCs w:val="24"/>
          <w:lang w:eastAsia="hr-HR"/>
        </w:rPr>
        <w:t xml:space="preserve"> ZA RAZDOBLJE DO 2027. GODINE I AKCIJSKOG PLANA ZA PROVEDBU NACIONALNOG PLANA ZA RAZDOBLJE DO 2024. GODINE</w:t>
      </w:r>
      <w:r w:rsidR="00FD2A36" w:rsidRPr="00FD2A36">
        <w:rPr>
          <w:rFonts w:ascii="Times New Roman" w:eastAsia="Times New Roman" w:hAnsi="Times New Roman" w:cs="Times New Roman"/>
          <w:bCs/>
          <w:color w:val="000000"/>
          <w:sz w:val="24"/>
          <w:szCs w:val="24"/>
          <w:lang w:eastAsia="hr-HR"/>
        </w:rPr>
        <w:t xml:space="preserve"> </w:t>
      </w:r>
      <w:r w:rsidR="00FD2A36" w:rsidRPr="00FD2A36">
        <w:rPr>
          <w:rFonts w:ascii="Times New Roman" w:eastAsia="Times New Roman" w:hAnsi="Times New Roman" w:cs="Times New Roman"/>
          <w:sz w:val="24"/>
          <w:szCs w:val="24"/>
        </w:rPr>
        <w:tab/>
        <w:t>1</w:t>
      </w:r>
      <w:r w:rsidR="006C5F84">
        <w:rPr>
          <w:rFonts w:ascii="Times New Roman" w:eastAsia="Times New Roman" w:hAnsi="Times New Roman" w:cs="Times New Roman"/>
          <w:sz w:val="24"/>
          <w:szCs w:val="24"/>
        </w:rPr>
        <w:t>0</w:t>
      </w:r>
    </w:p>
    <w:p w:rsidR="00FD2A36" w:rsidRPr="00FD2A36" w:rsidRDefault="00FD2A36" w:rsidP="00FD2A36">
      <w:pPr>
        <w:shd w:val="clear" w:color="auto" w:fill="FFFFFF"/>
        <w:tabs>
          <w:tab w:val="right" w:leader="dot" w:pos="9072"/>
        </w:tabs>
        <w:spacing w:after="0"/>
        <w:jc w:val="both"/>
        <w:outlineLvl w:val="2"/>
        <w:rPr>
          <w:rFonts w:ascii="Times New Roman" w:eastAsia="Times New Roman" w:hAnsi="Times New Roman" w:cs="Times New Roman"/>
          <w:b/>
          <w:bCs/>
          <w:color w:val="000000"/>
          <w:sz w:val="24"/>
          <w:szCs w:val="24"/>
          <w:lang w:val="en" w:eastAsia="hr-HR"/>
        </w:rPr>
      </w:pPr>
    </w:p>
    <w:p w:rsidR="00FD2A36" w:rsidRPr="00FD2A36" w:rsidRDefault="00FD2A36" w:rsidP="00FD2A36">
      <w:pPr>
        <w:numPr>
          <w:ilvl w:val="0"/>
          <w:numId w:val="4"/>
        </w:numPr>
        <w:tabs>
          <w:tab w:val="right" w:leader="dot" w:pos="9072"/>
          <w:tab w:val="left" w:leader="dot" w:pos="9498"/>
        </w:tabs>
        <w:spacing w:after="0"/>
        <w:ind w:left="360" w:right="-426"/>
        <w:contextualSpacing/>
        <w:rPr>
          <w:rFonts w:ascii="Times New Roman" w:eastAsia="Times New Roman" w:hAnsi="Times New Roman" w:cs="Times New Roman"/>
          <w:b/>
          <w:sz w:val="24"/>
          <w:szCs w:val="24"/>
        </w:rPr>
      </w:pPr>
      <w:r w:rsidRPr="00FD2A36">
        <w:rPr>
          <w:rFonts w:ascii="Times New Roman" w:eastAsia="Times New Roman" w:hAnsi="Times New Roman" w:cs="Times New Roman"/>
          <w:b/>
          <w:bCs/>
          <w:color w:val="000000"/>
          <w:sz w:val="24"/>
          <w:szCs w:val="24"/>
          <w:lang w:val="en" w:eastAsia="hr-HR"/>
        </w:rPr>
        <w:t xml:space="preserve">SURADNJA S </w:t>
      </w:r>
      <w:r w:rsidR="00A15EA2" w:rsidRPr="00A86071">
        <w:rPr>
          <w:rFonts w:ascii="Times New Roman" w:eastAsia="Times New Roman" w:hAnsi="Times New Roman" w:cs="Times New Roman"/>
          <w:b/>
          <w:bCs/>
          <w:color w:val="000000"/>
          <w:sz w:val="24"/>
          <w:szCs w:val="24"/>
          <w:lang w:val="en" w:eastAsia="hr-HR"/>
        </w:rPr>
        <w:t>DRUGIM DRŽAVNIM TIJELIMA I</w:t>
      </w:r>
      <w:r w:rsidRPr="00FD2A36">
        <w:rPr>
          <w:rFonts w:ascii="Times New Roman" w:eastAsia="Times New Roman" w:hAnsi="Times New Roman" w:cs="Times New Roman"/>
          <w:b/>
          <w:bCs/>
          <w:color w:val="000000"/>
          <w:sz w:val="24"/>
          <w:szCs w:val="24"/>
          <w:lang w:val="en" w:eastAsia="hr-HR"/>
        </w:rPr>
        <w:t xml:space="preserve"> ORGANIZACIJAMA </w:t>
      </w:r>
      <w:r w:rsidR="00A15EA2" w:rsidRPr="00A86071">
        <w:rPr>
          <w:rFonts w:ascii="Times New Roman" w:eastAsia="Times New Roman" w:hAnsi="Times New Roman" w:cs="Times New Roman"/>
          <w:b/>
          <w:bCs/>
          <w:color w:val="000000"/>
          <w:sz w:val="24"/>
          <w:szCs w:val="24"/>
          <w:lang w:val="en" w:eastAsia="hr-HR"/>
        </w:rPr>
        <w:br/>
      </w:r>
      <w:r w:rsidRPr="00FD2A36">
        <w:rPr>
          <w:rFonts w:ascii="Times New Roman" w:eastAsia="Times New Roman" w:hAnsi="Times New Roman" w:cs="Times New Roman"/>
          <w:b/>
          <w:bCs/>
          <w:color w:val="000000"/>
          <w:sz w:val="24"/>
          <w:szCs w:val="24"/>
          <w:lang w:val="en" w:eastAsia="hr-HR"/>
        </w:rPr>
        <w:t xml:space="preserve">CIVILNOG DRUŠTVA  </w:t>
      </w:r>
      <w:r w:rsidRPr="00FD2A36">
        <w:rPr>
          <w:rFonts w:ascii="Times New Roman" w:eastAsia="Times New Roman" w:hAnsi="Times New Roman" w:cs="Times New Roman"/>
          <w:sz w:val="24"/>
          <w:szCs w:val="24"/>
        </w:rPr>
        <w:tab/>
      </w:r>
      <w:r w:rsidR="00A15EA2" w:rsidRPr="00A86071">
        <w:rPr>
          <w:rFonts w:ascii="Times New Roman" w:eastAsia="Times New Roman" w:hAnsi="Times New Roman" w:cs="Times New Roman"/>
          <w:sz w:val="24"/>
          <w:szCs w:val="24"/>
        </w:rPr>
        <w:t>1</w:t>
      </w:r>
      <w:r w:rsidR="006C5F84" w:rsidRPr="00A86071">
        <w:rPr>
          <w:rFonts w:ascii="Times New Roman" w:eastAsia="Times New Roman" w:hAnsi="Times New Roman" w:cs="Times New Roman"/>
          <w:sz w:val="24"/>
          <w:szCs w:val="24"/>
        </w:rPr>
        <w:t>2</w:t>
      </w:r>
    </w:p>
    <w:p w:rsidR="00FD2A36" w:rsidRPr="00FD2A36" w:rsidRDefault="00FD2A36" w:rsidP="00FD2A36">
      <w:pPr>
        <w:numPr>
          <w:ilvl w:val="1"/>
          <w:numId w:val="4"/>
        </w:numPr>
        <w:tabs>
          <w:tab w:val="right" w:leader="dot" w:pos="9072"/>
          <w:tab w:val="left" w:leader="dot" w:pos="9498"/>
        </w:tabs>
        <w:spacing w:after="0"/>
        <w:ind w:left="851" w:right="-426" w:hanging="568"/>
        <w:contextualSpacing/>
        <w:rPr>
          <w:rFonts w:ascii="Times New Roman" w:eastAsia="Times New Roman" w:hAnsi="Times New Roman" w:cs="Times New Roman"/>
          <w:sz w:val="24"/>
          <w:szCs w:val="24"/>
        </w:rPr>
      </w:pPr>
      <w:r w:rsidRPr="00FD2A36">
        <w:rPr>
          <w:rFonts w:ascii="Times New Roman" w:eastAsia="Times New Roman" w:hAnsi="Times New Roman" w:cs="Times New Roman"/>
          <w:b/>
          <w:sz w:val="24"/>
          <w:szCs w:val="24"/>
        </w:rPr>
        <w:t xml:space="preserve">Suradnja s </w:t>
      </w:r>
      <w:r w:rsidR="00A15EA2">
        <w:rPr>
          <w:rFonts w:ascii="Times New Roman" w:eastAsia="Times New Roman" w:hAnsi="Times New Roman" w:cs="Times New Roman"/>
          <w:b/>
          <w:sz w:val="24"/>
          <w:szCs w:val="24"/>
        </w:rPr>
        <w:t xml:space="preserve">drugim državnim tijelima i </w:t>
      </w:r>
      <w:r w:rsidRPr="00FD2A36">
        <w:rPr>
          <w:rFonts w:ascii="Times New Roman" w:eastAsia="Times New Roman" w:hAnsi="Times New Roman" w:cs="Times New Roman"/>
          <w:b/>
          <w:sz w:val="24"/>
          <w:szCs w:val="24"/>
        </w:rPr>
        <w:t>tijelima državne uprave</w:t>
      </w:r>
      <w:r w:rsidRPr="00FD2A36">
        <w:rPr>
          <w:rFonts w:ascii="Times New Roman" w:eastAsia="Times New Roman" w:hAnsi="Times New Roman" w:cs="Times New Roman"/>
          <w:sz w:val="24"/>
          <w:szCs w:val="24"/>
        </w:rPr>
        <w:t xml:space="preserve"> </w:t>
      </w:r>
      <w:r w:rsidRPr="00FD2A36">
        <w:rPr>
          <w:rFonts w:ascii="Times New Roman" w:eastAsia="Times New Roman" w:hAnsi="Times New Roman" w:cs="Times New Roman"/>
          <w:sz w:val="24"/>
          <w:szCs w:val="24"/>
        </w:rPr>
        <w:tab/>
        <w:t>1</w:t>
      </w:r>
      <w:r w:rsidR="006C5F84">
        <w:rPr>
          <w:rFonts w:ascii="Times New Roman" w:eastAsia="Times New Roman" w:hAnsi="Times New Roman" w:cs="Times New Roman"/>
          <w:sz w:val="24"/>
          <w:szCs w:val="24"/>
        </w:rPr>
        <w:t>2</w:t>
      </w:r>
      <w:r w:rsidRPr="00FD2A36">
        <w:rPr>
          <w:rFonts w:ascii="Times New Roman" w:eastAsia="Times New Roman" w:hAnsi="Times New Roman" w:cs="Times New Roman"/>
          <w:sz w:val="24"/>
          <w:szCs w:val="24"/>
        </w:rPr>
        <w:t xml:space="preserve"> </w:t>
      </w:r>
    </w:p>
    <w:p w:rsidR="00A15EA2" w:rsidRPr="00A15EA2" w:rsidRDefault="00A15EA2" w:rsidP="00FD2A36">
      <w:pPr>
        <w:numPr>
          <w:ilvl w:val="1"/>
          <w:numId w:val="4"/>
        </w:numPr>
        <w:tabs>
          <w:tab w:val="right" w:leader="dot" w:pos="9072"/>
          <w:tab w:val="left" w:leader="dot" w:pos="9498"/>
        </w:tabs>
        <w:spacing w:after="0"/>
        <w:ind w:left="851" w:right="-426" w:hanging="568"/>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t>Uvođenje perspektive ravnopravnosti spolova u javne politike</w:t>
      </w:r>
      <w:r>
        <w:rPr>
          <w:rFonts w:ascii="Times New Roman" w:eastAsia="Times New Roman" w:hAnsi="Times New Roman" w:cs="Times New Roman"/>
          <w:sz w:val="24"/>
          <w:szCs w:val="24"/>
        </w:rPr>
        <w:tab/>
        <w:t>1</w:t>
      </w:r>
      <w:r w:rsidR="006C5F84">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w:t>
      </w:r>
    </w:p>
    <w:p w:rsidR="00FD2A36" w:rsidRPr="00FD2A36" w:rsidRDefault="00A15EA2" w:rsidP="00FD2A36">
      <w:pPr>
        <w:numPr>
          <w:ilvl w:val="1"/>
          <w:numId w:val="4"/>
        </w:numPr>
        <w:tabs>
          <w:tab w:val="right" w:leader="dot" w:pos="9072"/>
          <w:tab w:val="left" w:leader="dot" w:pos="9498"/>
        </w:tabs>
        <w:spacing w:after="0"/>
        <w:ind w:left="851" w:right="-426" w:hanging="568"/>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t>Suradnja s organizacijama civilnog</w:t>
      </w:r>
      <w:r w:rsidR="009A223A">
        <w:rPr>
          <w:rFonts w:ascii="Times New Roman" w:eastAsia="Times New Roman" w:hAnsi="Times New Roman" w:cs="Times New Roman"/>
          <w:b/>
          <w:sz w:val="24"/>
          <w:szCs w:val="24"/>
        </w:rPr>
        <w:t>a</w:t>
      </w:r>
      <w:r>
        <w:rPr>
          <w:rFonts w:ascii="Times New Roman" w:eastAsia="Times New Roman" w:hAnsi="Times New Roman" w:cs="Times New Roman"/>
          <w:b/>
          <w:sz w:val="24"/>
          <w:szCs w:val="24"/>
        </w:rPr>
        <w:t xml:space="preserve"> društva i drugim dionicima</w:t>
      </w:r>
      <w:r w:rsidR="00FD2A36" w:rsidRPr="00FD2A36">
        <w:rPr>
          <w:rFonts w:ascii="Times New Roman" w:eastAsia="Times New Roman" w:hAnsi="Times New Roman" w:cs="Times New Roman"/>
          <w:sz w:val="24"/>
          <w:szCs w:val="24"/>
        </w:rPr>
        <w:tab/>
        <w:t>1</w:t>
      </w:r>
      <w:r w:rsidR="006C5F84">
        <w:rPr>
          <w:rFonts w:ascii="Times New Roman" w:eastAsia="Times New Roman" w:hAnsi="Times New Roman" w:cs="Times New Roman"/>
          <w:sz w:val="24"/>
          <w:szCs w:val="24"/>
        </w:rPr>
        <w:t>8</w:t>
      </w:r>
    </w:p>
    <w:p w:rsidR="00FD2A36" w:rsidRDefault="00FD2A36" w:rsidP="00FD2A36">
      <w:pPr>
        <w:shd w:val="clear" w:color="auto" w:fill="FFFFFF"/>
        <w:tabs>
          <w:tab w:val="right" w:leader="dot" w:pos="9072"/>
        </w:tabs>
        <w:spacing w:after="0"/>
        <w:jc w:val="both"/>
        <w:outlineLvl w:val="2"/>
        <w:rPr>
          <w:rFonts w:ascii="Times New Roman" w:eastAsia="Times New Roman" w:hAnsi="Times New Roman" w:cs="Times New Roman"/>
          <w:b/>
          <w:bCs/>
          <w:color w:val="000000"/>
          <w:sz w:val="24"/>
          <w:szCs w:val="24"/>
          <w:lang w:val="en" w:eastAsia="hr-HR"/>
        </w:rPr>
      </w:pPr>
    </w:p>
    <w:p w:rsidR="00A15EA2" w:rsidRPr="00FD2A36" w:rsidRDefault="00A15EA2" w:rsidP="00A15EA2">
      <w:pPr>
        <w:numPr>
          <w:ilvl w:val="0"/>
          <w:numId w:val="6"/>
        </w:numPr>
        <w:shd w:val="clear" w:color="auto" w:fill="FFFFFF"/>
        <w:tabs>
          <w:tab w:val="right" w:leader="dot" w:pos="9072"/>
        </w:tabs>
        <w:spacing w:after="0"/>
        <w:contextualSpacing/>
        <w:jc w:val="both"/>
        <w:rPr>
          <w:rFonts w:ascii="Times New Roman" w:eastAsia="Times New Roman" w:hAnsi="Times New Roman" w:cs="Times New Roman"/>
          <w:b/>
          <w:caps/>
          <w:sz w:val="24"/>
          <w:szCs w:val="24"/>
          <w:lang w:eastAsia="hr-HR"/>
        </w:rPr>
      </w:pPr>
      <w:r w:rsidRPr="00FD2A36">
        <w:rPr>
          <w:rFonts w:ascii="Times New Roman" w:eastAsia="Times New Roman" w:hAnsi="Times New Roman" w:cs="Times New Roman"/>
          <w:b/>
          <w:sz w:val="24"/>
          <w:szCs w:val="24"/>
        </w:rPr>
        <w:t xml:space="preserve">UPITI I PREDSTAVKE GRAĐANA </w:t>
      </w:r>
      <w:r w:rsidRPr="00FD2A36">
        <w:rPr>
          <w:rFonts w:ascii="Times New Roman" w:eastAsia="Times New Roman" w:hAnsi="Times New Roman" w:cs="Times New Roman"/>
          <w:caps/>
          <w:sz w:val="24"/>
          <w:szCs w:val="24"/>
          <w:lang w:eastAsia="hr-HR"/>
        </w:rPr>
        <w:t xml:space="preserve"> </w:t>
      </w:r>
      <w:r w:rsidRPr="00FD2A36">
        <w:rPr>
          <w:rFonts w:ascii="Times New Roman" w:eastAsia="Times New Roman" w:hAnsi="Times New Roman" w:cs="Times New Roman"/>
          <w:caps/>
          <w:sz w:val="24"/>
          <w:szCs w:val="24"/>
          <w:lang w:eastAsia="hr-HR"/>
        </w:rPr>
        <w:tab/>
      </w:r>
      <w:r w:rsidR="006C5F84">
        <w:rPr>
          <w:rFonts w:ascii="Times New Roman" w:eastAsia="Times New Roman" w:hAnsi="Times New Roman" w:cs="Times New Roman"/>
          <w:caps/>
          <w:sz w:val="24"/>
          <w:szCs w:val="24"/>
          <w:lang w:eastAsia="hr-HR"/>
        </w:rPr>
        <w:t>19</w:t>
      </w:r>
    </w:p>
    <w:p w:rsidR="00A15EA2" w:rsidRPr="00FD2A36" w:rsidRDefault="00A15EA2" w:rsidP="00FD2A36">
      <w:pPr>
        <w:shd w:val="clear" w:color="auto" w:fill="FFFFFF"/>
        <w:tabs>
          <w:tab w:val="right" w:leader="dot" w:pos="9072"/>
        </w:tabs>
        <w:spacing w:after="0"/>
        <w:jc w:val="both"/>
        <w:outlineLvl w:val="2"/>
        <w:rPr>
          <w:rFonts w:ascii="Times New Roman" w:eastAsia="Times New Roman" w:hAnsi="Times New Roman" w:cs="Times New Roman"/>
          <w:b/>
          <w:bCs/>
          <w:color w:val="000000"/>
          <w:sz w:val="24"/>
          <w:szCs w:val="24"/>
          <w:lang w:val="en" w:eastAsia="hr-HR"/>
        </w:rPr>
      </w:pPr>
    </w:p>
    <w:p w:rsidR="00FD2A36" w:rsidRPr="00FD2A36" w:rsidRDefault="00A15EA2" w:rsidP="00FD2A36">
      <w:pPr>
        <w:numPr>
          <w:ilvl w:val="0"/>
          <w:numId w:val="6"/>
        </w:numPr>
        <w:tabs>
          <w:tab w:val="right" w:leader="dot" w:pos="9072"/>
          <w:tab w:val="left" w:leader="dot" w:pos="9356"/>
        </w:tabs>
        <w:spacing w:after="0"/>
        <w:contextualSpacing/>
        <w:rPr>
          <w:rFonts w:ascii="Times New Roman" w:eastAsia="Times New Roman" w:hAnsi="Times New Roman" w:cs="Times New Roman"/>
          <w:b/>
          <w:sz w:val="24"/>
          <w:szCs w:val="24"/>
        </w:rPr>
      </w:pPr>
      <w:r w:rsidRPr="00A86071">
        <w:rPr>
          <w:rFonts w:ascii="Times New Roman" w:eastAsia="Times New Roman" w:hAnsi="Times New Roman" w:cs="Times New Roman"/>
          <w:b/>
          <w:sz w:val="24"/>
          <w:szCs w:val="24"/>
        </w:rPr>
        <w:t>MEĐUNARODNE AKTIVNOSTI I SURADNJA</w:t>
      </w:r>
      <w:r w:rsidR="00FD2A36" w:rsidRPr="00FD2A36">
        <w:rPr>
          <w:rFonts w:ascii="Times New Roman" w:eastAsia="Times New Roman" w:hAnsi="Times New Roman" w:cs="Times New Roman"/>
          <w:sz w:val="24"/>
          <w:szCs w:val="24"/>
        </w:rPr>
        <w:tab/>
      </w:r>
      <w:r w:rsidRPr="00A86071">
        <w:rPr>
          <w:rFonts w:ascii="Times New Roman" w:eastAsia="Times New Roman" w:hAnsi="Times New Roman" w:cs="Times New Roman"/>
          <w:sz w:val="24"/>
          <w:szCs w:val="24"/>
        </w:rPr>
        <w:t>2</w:t>
      </w:r>
      <w:r w:rsidR="006C5F84" w:rsidRPr="00A86071">
        <w:rPr>
          <w:rFonts w:ascii="Times New Roman" w:eastAsia="Times New Roman" w:hAnsi="Times New Roman" w:cs="Times New Roman"/>
          <w:sz w:val="24"/>
          <w:szCs w:val="24"/>
        </w:rPr>
        <w:t>0</w:t>
      </w:r>
    </w:p>
    <w:p w:rsidR="00FD2A36" w:rsidRDefault="00FD2A36" w:rsidP="00FD2A36">
      <w:pPr>
        <w:numPr>
          <w:ilvl w:val="1"/>
          <w:numId w:val="6"/>
        </w:numPr>
        <w:tabs>
          <w:tab w:val="right" w:leader="dot" w:pos="9072"/>
          <w:tab w:val="left" w:leader="dot" w:pos="9356"/>
        </w:tabs>
        <w:spacing w:after="0"/>
        <w:ind w:left="851" w:hanging="567"/>
        <w:contextualSpacing/>
        <w:rPr>
          <w:rFonts w:ascii="Times New Roman" w:eastAsia="Times New Roman" w:hAnsi="Times New Roman" w:cs="Times New Roman"/>
          <w:sz w:val="24"/>
          <w:szCs w:val="24"/>
        </w:rPr>
      </w:pPr>
      <w:r w:rsidRPr="00FD2A36">
        <w:rPr>
          <w:rFonts w:ascii="Times New Roman" w:eastAsia="Times New Roman" w:hAnsi="Times New Roman" w:cs="Times New Roman"/>
          <w:b/>
          <w:sz w:val="24"/>
          <w:szCs w:val="24"/>
        </w:rPr>
        <w:t>Ujedinjeni narodi</w:t>
      </w:r>
      <w:r w:rsidRPr="00FD2A36">
        <w:rPr>
          <w:rFonts w:ascii="Times New Roman" w:eastAsia="Times New Roman" w:hAnsi="Times New Roman" w:cs="Times New Roman"/>
          <w:sz w:val="24"/>
          <w:szCs w:val="24"/>
        </w:rPr>
        <w:tab/>
      </w:r>
      <w:r w:rsidR="00A15EA2">
        <w:rPr>
          <w:rFonts w:ascii="Times New Roman" w:eastAsia="Times New Roman" w:hAnsi="Times New Roman" w:cs="Times New Roman"/>
          <w:sz w:val="24"/>
          <w:szCs w:val="24"/>
        </w:rPr>
        <w:t>2</w:t>
      </w:r>
      <w:r w:rsidR="006C5F84">
        <w:rPr>
          <w:rFonts w:ascii="Times New Roman" w:eastAsia="Times New Roman" w:hAnsi="Times New Roman" w:cs="Times New Roman"/>
          <w:sz w:val="24"/>
          <w:szCs w:val="24"/>
        </w:rPr>
        <w:t>0</w:t>
      </w:r>
      <w:r w:rsidRPr="00FD2A36">
        <w:rPr>
          <w:rFonts w:ascii="Times New Roman" w:eastAsia="Times New Roman" w:hAnsi="Times New Roman" w:cs="Times New Roman"/>
          <w:sz w:val="24"/>
          <w:szCs w:val="24"/>
        </w:rPr>
        <w:t xml:space="preserve"> </w:t>
      </w:r>
    </w:p>
    <w:p w:rsidR="00A15EA2" w:rsidRDefault="00A15EA2" w:rsidP="00FD2A36">
      <w:pPr>
        <w:numPr>
          <w:ilvl w:val="1"/>
          <w:numId w:val="6"/>
        </w:numPr>
        <w:tabs>
          <w:tab w:val="right" w:leader="dot" w:pos="9072"/>
          <w:tab w:val="left" w:leader="dot" w:pos="9356"/>
        </w:tabs>
        <w:spacing w:after="0"/>
        <w:ind w:left="851" w:hanging="567"/>
        <w:contextualSpacing/>
        <w:rPr>
          <w:rFonts w:ascii="Times New Roman" w:eastAsia="Times New Roman" w:hAnsi="Times New Roman" w:cs="Times New Roman"/>
          <w:sz w:val="24"/>
          <w:szCs w:val="24"/>
        </w:rPr>
      </w:pPr>
      <w:r w:rsidRPr="00FD2A36">
        <w:rPr>
          <w:rFonts w:ascii="Times New Roman" w:eastAsia="Times New Roman" w:hAnsi="Times New Roman" w:cs="Times New Roman"/>
          <w:b/>
          <w:sz w:val="24"/>
          <w:szCs w:val="24"/>
        </w:rPr>
        <w:t xml:space="preserve">Europska unija/Europska komisija </w:t>
      </w:r>
      <w:r w:rsidRPr="00FD2A36">
        <w:rPr>
          <w:rFonts w:ascii="Times New Roman" w:eastAsia="Times New Roman" w:hAnsi="Times New Roman" w:cs="Times New Roman"/>
          <w:sz w:val="24"/>
          <w:szCs w:val="24"/>
        </w:rPr>
        <w:t xml:space="preserve"> </w:t>
      </w:r>
      <w:r w:rsidRPr="00FD2A36">
        <w:rPr>
          <w:rFonts w:ascii="Times New Roman" w:eastAsia="Times New Roman" w:hAnsi="Times New Roman" w:cs="Times New Roman"/>
          <w:sz w:val="24"/>
          <w:szCs w:val="24"/>
        </w:rPr>
        <w:tab/>
      </w:r>
      <w:r>
        <w:rPr>
          <w:rFonts w:ascii="Times New Roman" w:eastAsia="Times New Roman" w:hAnsi="Times New Roman" w:cs="Times New Roman"/>
          <w:sz w:val="24"/>
          <w:szCs w:val="24"/>
        </w:rPr>
        <w:t>2</w:t>
      </w:r>
      <w:r w:rsidR="006C5F84">
        <w:rPr>
          <w:rFonts w:ascii="Times New Roman" w:eastAsia="Times New Roman" w:hAnsi="Times New Roman" w:cs="Times New Roman"/>
          <w:sz w:val="24"/>
          <w:szCs w:val="24"/>
        </w:rPr>
        <w:t>0</w:t>
      </w:r>
    </w:p>
    <w:p w:rsidR="00A15EA2" w:rsidRDefault="00A15EA2" w:rsidP="00A15EA2">
      <w:pPr>
        <w:numPr>
          <w:ilvl w:val="1"/>
          <w:numId w:val="6"/>
        </w:numPr>
        <w:tabs>
          <w:tab w:val="left" w:pos="8628"/>
          <w:tab w:val="right" w:leader="dot" w:pos="9072"/>
          <w:tab w:val="left" w:leader="dot" w:pos="9356"/>
        </w:tabs>
        <w:spacing w:after="0"/>
        <w:ind w:left="851" w:hanging="567"/>
        <w:contextualSpacing/>
        <w:rPr>
          <w:rFonts w:ascii="Times New Roman" w:eastAsia="Times New Roman" w:hAnsi="Times New Roman" w:cs="Times New Roman"/>
          <w:sz w:val="24"/>
          <w:szCs w:val="24"/>
        </w:rPr>
      </w:pPr>
      <w:r w:rsidRPr="00FD2A36">
        <w:rPr>
          <w:rFonts w:ascii="Times New Roman" w:eastAsia="Times New Roman" w:hAnsi="Times New Roman" w:cs="Times New Roman"/>
          <w:b/>
          <w:sz w:val="24"/>
          <w:szCs w:val="24"/>
        </w:rPr>
        <w:t>Vijeće Europe (VE)</w:t>
      </w:r>
      <w:r w:rsidRPr="00FD2A36">
        <w:rPr>
          <w:rFonts w:ascii="Times New Roman" w:eastAsia="Times New Roman" w:hAnsi="Times New Roman" w:cs="Times New Roman"/>
          <w:sz w:val="24"/>
          <w:szCs w:val="24"/>
        </w:rPr>
        <w:t>…………………………………………………………</w:t>
      </w:r>
      <w:r w:rsidR="006C5F84">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FD2A36">
        <w:rPr>
          <w:rFonts w:ascii="Times New Roman" w:eastAsia="Times New Roman" w:hAnsi="Times New Roman" w:cs="Times New Roman"/>
          <w:sz w:val="24"/>
          <w:szCs w:val="24"/>
        </w:rPr>
        <w:t>...</w:t>
      </w:r>
      <w:r>
        <w:rPr>
          <w:rFonts w:ascii="Times New Roman" w:eastAsia="Times New Roman" w:hAnsi="Times New Roman" w:cs="Times New Roman"/>
          <w:sz w:val="24"/>
          <w:szCs w:val="24"/>
        </w:rPr>
        <w:t>…2</w:t>
      </w:r>
      <w:r w:rsidR="006C5F84">
        <w:rPr>
          <w:rFonts w:ascii="Times New Roman" w:eastAsia="Times New Roman" w:hAnsi="Times New Roman" w:cs="Times New Roman"/>
          <w:sz w:val="24"/>
          <w:szCs w:val="24"/>
        </w:rPr>
        <w:t>3</w:t>
      </w:r>
    </w:p>
    <w:p w:rsidR="00A15EA2" w:rsidRDefault="00A15EA2" w:rsidP="00FD2A36">
      <w:pPr>
        <w:numPr>
          <w:ilvl w:val="1"/>
          <w:numId w:val="6"/>
        </w:numPr>
        <w:tabs>
          <w:tab w:val="right" w:leader="dot" w:pos="9072"/>
          <w:tab w:val="left" w:leader="dot" w:pos="9356"/>
        </w:tabs>
        <w:spacing w:after="0"/>
        <w:ind w:left="851" w:hanging="567"/>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Unija za Mediteran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2</w:t>
      </w:r>
      <w:r w:rsidR="006C5F84">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w:t>
      </w:r>
    </w:p>
    <w:p w:rsidR="00A15EA2" w:rsidRDefault="00A15EA2" w:rsidP="00FD2A36">
      <w:pPr>
        <w:numPr>
          <w:ilvl w:val="1"/>
          <w:numId w:val="6"/>
        </w:numPr>
        <w:tabs>
          <w:tab w:val="right" w:leader="dot" w:pos="9072"/>
          <w:tab w:val="left" w:leader="dot" w:pos="9356"/>
        </w:tabs>
        <w:spacing w:after="0"/>
        <w:ind w:left="851" w:hanging="567"/>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Organizacija za europsku sigurnost i suradnju (OESS) </w:t>
      </w:r>
      <w:r>
        <w:rPr>
          <w:rFonts w:ascii="Times New Roman" w:eastAsia="Times New Roman" w:hAnsi="Times New Roman" w:cs="Times New Roman"/>
          <w:sz w:val="24"/>
          <w:szCs w:val="24"/>
        </w:rPr>
        <w:tab/>
        <w:t>2</w:t>
      </w:r>
      <w:r w:rsidR="006C5F84">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w:t>
      </w:r>
    </w:p>
    <w:p w:rsidR="00A15EA2" w:rsidRPr="00FD2A36" w:rsidRDefault="00A15EA2" w:rsidP="00FD2A36">
      <w:pPr>
        <w:numPr>
          <w:ilvl w:val="1"/>
          <w:numId w:val="6"/>
        </w:numPr>
        <w:tabs>
          <w:tab w:val="right" w:leader="dot" w:pos="9072"/>
          <w:tab w:val="left" w:leader="dot" w:pos="9356"/>
        </w:tabs>
        <w:spacing w:after="0"/>
        <w:ind w:left="851" w:hanging="567"/>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Drugi oblici međunarodnih aktivnosti </w:t>
      </w:r>
      <w:r>
        <w:rPr>
          <w:rFonts w:ascii="Times New Roman" w:eastAsia="Times New Roman" w:hAnsi="Times New Roman" w:cs="Times New Roman"/>
          <w:sz w:val="24"/>
          <w:szCs w:val="24"/>
        </w:rPr>
        <w:tab/>
        <w:t>2</w:t>
      </w:r>
      <w:r w:rsidR="006C5F84">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w:t>
      </w:r>
    </w:p>
    <w:p w:rsidR="00FD2A36" w:rsidRPr="00FD2A36" w:rsidRDefault="00FD2A36" w:rsidP="00FD2A36">
      <w:pPr>
        <w:tabs>
          <w:tab w:val="right" w:leader="dot" w:pos="9072"/>
          <w:tab w:val="left" w:leader="dot" w:pos="9356"/>
        </w:tabs>
        <w:ind w:left="851"/>
        <w:contextualSpacing/>
        <w:rPr>
          <w:rFonts w:ascii="Times New Roman" w:eastAsia="Times New Roman" w:hAnsi="Times New Roman" w:cs="Times New Roman"/>
          <w:sz w:val="24"/>
          <w:szCs w:val="24"/>
        </w:rPr>
      </w:pPr>
    </w:p>
    <w:p w:rsidR="008F6A09" w:rsidRPr="00FD2A36" w:rsidRDefault="008F6A09" w:rsidP="008F6A09">
      <w:pPr>
        <w:numPr>
          <w:ilvl w:val="0"/>
          <w:numId w:val="6"/>
        </w:numPr>
        <w:shd w:val="clear" w:color="auto" w:fill="FFFFFF"/>
        <w:tabs>
          <w:tab w:val="right" w:leader="dot" w:pos="9072"/>
        </w:tabs>
        <w:spacing w:after="0"/>
        <w:contextualSpacing/>
        <w:jc w:val="both"/>
        <w:rPr>
          <w:rFonts w:ascii="Times New Roman" w:eastAsia="Times New Roman" w:hAnsi="Times New Roman" w:cs="Times New Roman"/>
          <w:b/>
          <w:caps/>
          <w:sz w:val="24"/>
          <w:szCs w:val="24"/>
          <w:lang w:eastAsia="hr-HR"/>
        </w:rPr>
      </w:pPr>
      <w:r w:rsidRPr="00FD2A36">
        <w:rPr>
          <w:rFonts w:ascii="Times New Roman" w:eastAsia="Times New Roman" w:hAnsi="Times New Roman" w:cs="Times New Roman"/>
          <w:b/>
          <w:sz w:val="24"/>
          <w:szCs w:val="24"/>
        </w:rPr>
        <w:t xml:space="preserve">ADMINISTRATIVNO I FINANCIJSKO POSLOVANJE </w:t>
      </w:r>
      <w:r w:rsidRPr="00FD2A36">
        <w:rPr>
          <w:rFonts w:ascii="Times New Roman" w:eastAsia="Times New Roman" w:hAnsi="Times New Roman" w:cs="Times New Roman"/>
          <w:caps/>
          <w:sz w:val="24"/>
          <w:szCs w:val="24"/>
          <w:lang w:eastAsia="hr-HR"/>
        </w:rPr>
        <w:t xml:space="preserve"> </w:t>
      </w:r>
      <w:r w:rsidRPr="00FD2A36">
        <w:rPr>
          <w:rFonts w:ascii="Times New Roman" w:eastAsia="Times New Roman" w:hAnsi="Times New Roman" w:cs="Times New Roman"/>
          <w:caps/>
          <w:sz w:val="24"/>
          <w:szCs w:val="24"/>
          <w:lang w:eastAsia="hr-HR"/>
        </w:rPr>
        <w:tab/>
      </w:r>
      <w:r w:rsidRPr="00FD2A36">
        <w:rPr>
          <w:rFonts w:ascii="Times New Roman" w:eastAsia="Times New Roman" w:hAnsi="Times New Roman" w:cs="Times New Roman"/>
          <w:sz w:val="24"/>
          <w:szCs w:val="24"/>
        </w:rPr>
        <w:t>2</w:t>
      </w:r>
      <w:r w:rsidR="006C5F84">
        <w:rPr>
          <w:rFonts w:ascii="Times New Roman" w:eastAsia="Times New Roman" w:hAnsi="Times New Roman" w:cs="Times New Roman"/>
          <w:sz w:val="24"/>
          <w:szCs w:val="24"/>
        </w:rPr>
        <w:t>6</w:t>
      </w:r>
    </w:p>
    <w:p w:rsidR="008F6A09" w:rsidRPr="00FD2A36" w:rsidRDefault="008F6A09" w:rsidP="008F6A09">
      <w:pPr>
        <w:numPr>
          <w:ilvl w:val="1"/>
          <w:numId w:val="6"/>
        </w:numPr>
        <w:tabs>
          <w:tab w:val="right" w:leader="dot" w:pos="9072"/>
          <w:tab w:val="left" w:leader="dot" w:pos="9356"/>
        </w:tabs>
        <w:spacing w:after="0"/>
        <w:ind w:left="851" w:hanging="568"/>
        <w:contextualSpacing/>
        <w:rPr>
          <w:rFonts w:ascii="Times New Roman" w:eastAsia="Times New Roman" w:hAnsi="Times New Roman" w:cs="Times New Roman"/>
          <w:sz w:val="24"/>
          <w:szCs w:val="24"/>
        </w:rPr>
      </w:pPr>
      <w:r w:rsidRPr="00FD2A36">
        <w:rPr>
          <w:rFonts w:ascii="Times New Roman" w:eastAsia="Times New Roman" w:hAnsi="Times New Roman" w:cs="Times New Roman"/>
          <w:b/>
          <w:sz w:val="24"/>
          <w:szCs w:val="24"/>
        </w:rPr>
        <w:t xml:space="preserve">Administrativne obveze </w:t>
      </w:r>
      <w:r>
        <w:rPr>
          <w:rFonts w:ascii="Times New Roman" w:eastAsia="Times New Roman" w:hAnsi="Times New Roman" w:cs="Times New Roman"/>
          <w:b/>
          <w:sz w:val="24"/>
          <w:szCs w:val="24"/>
        </w:rPr>
        <w:t>Ureda</w:t>
      </w:r>
      <w:r w:rsidRPr="00FD2A36">
        <w:rPr>
          <w:rFonts w:ascii="Times New Roman" w:eastAsia="Times New Roman" w:hAnsi="Times New Roman" w:cs="Times New Roman"/>
          <w:b/>
          <w:sz w:val="24"/>
          <w:szCs w:val="24"/>
        </w:rPr>
        <w:t xml:space="preserve"> u svojstvu stručne službe Vlade Republike Hrvatske   </w:t>
      </w:r>
      <w:r w:rsidRPr="00FD2A36">
        <w:rPr>
          <w:rFonts w:ascii="Times New Roman" w:eastAsia="Times New Roman" w:hAnsi="Times New Roman" w:cs="Times New Roman"/>
          <w:sz w:val="24"/>
          <w:szCs w:val="24"/>
        </w:rPr>
        <w:tab/>
        <w:t>2</w:t>
      </w:r>
      <w:r w:rsidR="006C5F84">
        <w:rPr>
          <w:rFonts w:ascii="Times New Roman" w:eastAsia="Times New Roman" w:hAnsi="Times New Roman" w:cs="Times New Roman"/>
          <w:sz w:val="24"/>
          <w:szCs w:val="24"/>
        </w:rPr>
        <w:t>6</w:t>
      </w:r>
      <w:r w:rsidRPr="00FD2A36">
        <w:rPr>
          <w:rFonts w:ascii="Times New Roman" w:eastAsia="Times New Roman" w:hAnsi="Times New Roman" w:cs="Times New Roman"/>
          <w:sz w:val="24"/>
          <w:szCs w:val="24"/>
        </w:rPr>
        <w:t xml:space="preserve"> </w:t>
      </w:r>
      <w:r w:rsidRPr="00FD2A36">
        <w:rPr>
          <w:rFonts w:ascii="Times New Roman" w:eastAsia="Times New Roman" w:hAnsi="Times New Roman" w:cs="Times New Roman"/>
          <w:b/>
          <w:sz w:val="24"/>
          <w:szCs w:val="24"/>
        </w:rPr>
        <w:t xml:space="preserve"> </w:t>
      </w:r>
    </w:p>
    <w:p w:rsidR="008F6A09" w:rsidRPr="00FD2A36" w:rsidRDefault="008F6A09" w:rsidP="008F6A09">
      <w:pPr>
        <w:numPr>
          <w:ilvl w:val="1"/>
          <w:numId w:val="6"/>
        </w:numPr>
        <w:tabs>
          <w:tab w:val="right" w:leader="dot" w:pos="9072"/>
          <w:tab w:val="left" w:leader="dot" w:pos="9356"/>
        </w:tabs>
        <w:spacing w:after="0"/>
        <w:ind w:left="851" w:hanging="568"/>
        <w:contextualSpacing/>
        <w:rPr>
          <w:rFonts w:ascii="Times New Roman" w:eastAsia="Times New Roman" w:hAnsi="Times New Roman" w:cs="Times New Roman"/>
          <w:sz w:val="24"/>
          <w:szCs w:val="24"/>
        </w:rPr>
      </w:pPr>
      <w:r w:rsidRPr="00FD2A36">
        <w:rPr>
          <w:rFonts w:ascii="Times New Roman" w:eastAsia="Times New Roman" w:hAnsi="Times New Roman" w:cs="Times New Roman"/>
          <w:b/>
          <w:sz w:val="24"/>
          <w:szCs w:val="24"/>
        </w:rPr>
        <w:t xml:space="preserve">Ljudski, prostorni i </w:t>
      </w:r>
      <w:r>
        <w:rPr>
          <w:rFonts w:ascii="Times New Roman" w:eastAsia="Times New Roman" w:hAnsi="Times New Roman" w:cs="Times New Roman"/>
          <w:b/>
          <w:sz w:val="24"/>
          <w:szCs w:val="24"/>
        </w:rPr>
        <w:t>financijski resursi tijekom 2022</w:t>
      </w:r>
      <w:r w:rsidRPr="00FD2A36">
        <w:rPr>
          <w:rFonts w:ascii="Times New Roman" w:eastAsia="Times New Roman" w:hAnsi="Times New Roman" w:cs="Times New Roman"/>
          <w:b/>
          <w:sz w:val="24"/>
          <w:szCs w:val="24"/>
        </w:rPr>
        <w:t xml:space="preserve">. godine </w:t>
      </w:r>
      <w:r w:rsidRPr="00FD2A36">
        <w:rPr>
          <w:rFonts w:ascii="Times New Roman" w:eastAsia="Times New Roman" w:hAnsi="Times New Roman" w:cs="Times New Roman"/>
          <w:sz w:val="24"/>
          <w:szCs w:val="24"/>
        </w:rPr>
        <w:tab/>
      </w:r>
      <w:r>
        <w:rPr>
          <w:rFonts w:ascii="Times New Roman" w:eastAsia="Times New Roman" w:hAnsi="Times New Roman" w:cs="Times New Roman"/>
          <w:sz w:val="24"/>
          <w:szCs w:val="24"/>
        </w:rPr>
        <w:t>2</w:t>
      </w:r>
      <w:r w:rsidR="006C5F84">
        <w:rPr>
          <w:rFonts w:ascii="Times New Roman" w:eastAsia="Times New Roman" w:hAnsi="Times New Roman" w:cs="Times New Roman"/>
          <w:sz w:val="24"/>
          <w:szCs w:val="24"/>
        </w:rPr>
        <w:t>7</w:t>
      </w:r>
    </w:p>
    <w:p w:rsidR="008F6A09" w:rsidRPr="00FD2A36" w:rsidRDefault="008F6A09" w:rsidP="008F6A09">
      <w:pPr>
        <w:tabs>
          <w:tab w:val="right" w:leader="dot" w:pos="9072"/>
          <w:tab w:val="left" w:leader="dot" w:pos="9356"/>
        </w:tabs>
        <w:ind w:left="284"/>
        <w:contextualSpacing/>
        <w:rPr>
          <w:rFonts w:ascii="Times New Roman" w:eastAsia="Times New Roman" w:hAnsi="Times New Roman" w:cs="Times New Roman"/>
          <w:b/>
          <w:sz w:val="24"/>
          <w:szCs w:val="24"/>
        </w:rPr>
      </w:pPr>
      <w:r>
        <w:rPr>
          <w:rFonts w:ascii="Times New Roman" w:eastAsia="Times New Roman" w:hAnsi="Times New Roman" w:cs="Times New Roman"/>
          <w:sz w:val="24"/>
          <w:szCs w:val="24"/>
        </w:rPr>
        <w:t>6</w:t>
      </w:r>
      <w:r w:rsidRPr="00FD2A36">
        <w:rPr>
          <w:rFonts w:ascii="Times New Roman" w:eastAsia="Times New Roman" w:hAnsi="Times New Roman" w:cs="Times New Roman"/>
          <w:sz w:val="24"/>
          <w:szCs w:val="24"/>
        </w:rPr>
        <w:t>.3.</w:t>
      </w:r>
      <w:r w:rsidRPr="00FD2A36">
        <w:rPr>
          <w:rFonts w:ascii="Times New Roman" w:eastAsia="Times New Roman" w:hAnsi="Times New Roman" w:cs="Times New Roman"/>
          <w:b/>
          <w:sz w:val="24"/>
          <w:szCs w:val="24"/>
        </w:rPr>
        <w:t xml:space="preserve">  Financijsko poslovanje  </w:t>
      </w:r>
      <w:r w:rsidRPr="00FD2A36">
        <w:rPr>
          <w:rFonts w:ascii="Times New Roman" w:eastAsia="Times New Roman" w:hAnsi="Times New Roman" w:cs="Times New Roman"/>
          <w:sz w:val="24"/>
          <w:szCs w:val="24"/>
        </w:rPr>
        <w:t xml:space="preserve"> </w:t>
      </w:r>
      <w:r w:rsidRPr="00FD2A36">
        <w:rPr>
          <w:rFonts w:ascii="Times New Roman" w:eastAsia="Times New Roman" w:hAnsi="Times New Roman" w:cs="Times New Roman"/>
          <w:sz w:val="24"/>
          <w:szCs w:val="24"/>
        </w:rPr>
        <w:tab/>
      </w:r>
      <w:r>
        <w:rPr>
          <w:rFonts w:ascii="Times New Roman" w:eastAsia="Times New Roman" w:hAnsi="Times New Roman" w:cs="Times New Roman"/>
          <w:sz w:val="24"/>
          <w:szCs w:val="24"/>
        </w:rPr>
        <w:t>2</w:t>
      </w:r>
      <w:r w:rsidR="006C5F84">
        <w:rPr>
          <w:rFonts w:ascii="Times New Roman" w:eastAsia="Times New Roman" w:hAnsi="Times New Roman" w:cs="Times New Roman"/>
          <w:sz w:val="24"/>
          <w:szCs w:val="24"/>
        </w:rPr>
        <w:t>8</w:t>
      </w:r>
      <w:r w:rsidRPr="00FD2A36">
        <w:rPr>
          <w:rFonts w:ascii="Times New Roman" w:eastAsia="Times New Roman" w:hAnsi="Times New Roman" w:cs="Times New Roman"/>
          <w:sz w:val="24"/>
          <w:szCs w:val="24"/>
        </w:rPr>
        <w:t xml:space="preserve"> </w:t>
      </w:r>
      <w:r w:rsidRPr="00FD2A36">
        <w:rPr>
          <w:rFonts w:ascii="Times New Roman" w:eastAsia="Times New Roman" w:hAnsi="Times New Roman" w:cs="Times New Roman"/>
          <w:b/>
          <w:sz w:val="24"/>
          <w:szCs w:val="24"/>
        </w:rPr>
        <w:t xml:space="preserve"> </w:t>
      </w:r>
    </w:p>
    <w:p w:rsidR="00FD2A36" w:rsidRPr="00FD2A36" w:rsidRDefault="00FD2A36" w:rsidP="00FD2A36">
      <w:pPr>
        <w:tabs>
          <w:tab w:val="right" w:leader="dot" w:pos="9072"/>
          <w:tab w:val="left" w:leader="dot" w:pos="9356"/>
        </w:tabs>
        <w:ind w:left="851"/>
        <w:contextualSpacing/>
        <w:rPr>
          <w:rFonts w:ascii="Times New Roman" w:eastAsia="Times New Roman" w:hAnsi="Times New Roman" w:cs="Times New Roman"/>
          <w:sz w:val="24"/>
          <w:szCs w:val="24"/>
        </w:rPr>
      </w:pPr>
    </w:p>
    <w:p w:rsidR="00FD2A36" w:rsidRDefault="008F6A09" w:rsidP="00FD2A36">
      <w:pPr>
        <w:tabs>
          <w:tab w:val="right" w:leader="dot" w:pos="9072"/>
          <w:tab w:val="left" w:leader="dot" w:pos="9356"/>
        </w:tabs>
        <w:contextualSpacing/>
        <w:rPr>
          <w:rFonts w:ascii="Times New Roman" w:eastAsia="Times New Roman" w:hAnsi="Times New Roman" w:cs="Times New Roman"/>
          <w:b/>
          <w:sz w:val="24"/>
          <w:szCs w:val="24"/>
        </w:rPr>
      </w:pPr>
      <w:r w:rsidRPr="00A86071">
        <w:rPr>
          <w:rFonts w:ascii="Times New Roman" w:eastAsia="Times New Roman" w:hAnsi="Times New Roman" w:cs="Times New Roman"/>
          <w:b/>
          <w:sz w:val="24"/>
          <w:szCs w:val="24"/>
        </w:rPr>
        <w:t>7</w:t>
      </w:r>
      <w:r w:rsidR="00FD2A36" w:rsidRPr="00FD2A36">
        <w:rPr>
          <w:rFonts w:ascii="Times New Roman" w:eastAsia="Times New Roman" w:hAnsi="Times New Roman" w:cs="Times New Roman"/>
          <w:b/>
          <w:sz w:val="24"/>
          <w:szCs w:val="24"/>
        </w:rPr>
        <w:t xml:space="preserve">. ZAKLJUČAK </w:t>
      </w:r>
      <w:r w:rsidR="00FD2A36" w:rsidRPr="00FD2A36">
        <w:rPr>
          <w:rFonts w:ascii="Times New Roman" w:eastAsia="Times New Roman" w:hAnsi="Times New Roman" w:cs="Times New Roman"/>
          <w:sz w:val="24"/>
          <w:szCs w:val="24"/>
        </w:rPr>
        <w:tab/>
        <w:t>3</w:t>
      </w:r>
      <w:r w:rsidR="006C5F84" w:rsidRPr="00A86071">
        <w:rPr>
          <w:rFonts w:ascii="Times New Roman" w:eastAsia="Times New Roman" w:hAnsi="Times New Roman" w:cs="Times New Roman"/>
          <w:sz w:val="24"/>
          <w:szCs w:val="24"/>
        </w:rPr>
        <w:t>0</w:t>
      </w:r>
      <w:r w:rsidR="00FD2A36" w:rsidRPr="00FD2A36">
        <w:rPr>
          <w:rFonts w:ascii="Times New Roman" w:eastAsia="Times New Roman" w:hAnsi="Times New Roman" w:cs="Times New Roman"/>
          <w:b/>
          <w:sz w:val="24"/>
          <w:szCs w:val="24"/>
        </w:rPr>
        <w:t xml:space="preserve"> </w:t>
      </w:r>
    </w:p>
    <w:p w:rsidR="00A86071" w:rsidRPr="00FD2A36" w:rsidRDefault="00A86071" w:rsidP="00FD2A36">
      <w:pPr>
        <w:tabs>
          <w:tab w:val="right" w:leader="dot" w:pos="9072"/>
          <w:tab w:val="left" w:leader="dot" w:pos="9356"/>
        </w:tabs>
        <w:contextualSpacing/>
        <w:rPr>
          <w:rFonts w:ascii="Times New Roman" w:eastAsia="Times New Roman" w:hAnsi="Times New Roman" w:cs="Times New Roman"/>
          <w:b/>
          <w:sz w:val="24"/>
          <w:szCs w:val="24"/>
        </w:rPr>
      </w:pPr>
    </w:p>
    <w:p w:rsidR="00FD2A36" w:rsidRPr="00FD2A36" w:rsidRDefault="008F6A09" w:rsidP="00FD2A36">
      <w:pPr>
        <w:tabs>
          <w:tab w:val="right" w:leader="dot" w:pos="9072"/>
          <w:tab w:val="left" w:leader="dot" w:pos="9356"/>
        </w:tabs>
        <w:contextualSpacing/>
        <w:rPr>
          <w:rFonts w:ascii="Times New Roman" w:eastAsia="Times New Roman" w:hAnsi="Times New Roman" w:cs="Times New Roman"/>
          <w:b/>
          <w:sz w:val="24"/>
          <w:szCs w:val="24"/>
        </w:rPr>
      </w:pPr>
      <w:r w:rsidRPr="00A86071">
        <w:rPr>
          <w:rFonts w:ascii="Times New Roman" w:eastAsia="Times New Roman" w:hAnsi="Times New Roman" w:cs="Times New Roman"/>
          <w:b/>
          <w:sz w:val="24"/>
          <w:szCs w:val="24"/>
        </w:rPr>
        <w:t>8</w:t>
      </w:r>
      <w:r w:rsidR="00FD2A36" w:rsidRPr="00FD2A36">
        <w:rPr>
          <w:rFonts w:ascii="Times New Roman" w:eastAsia="Times New Roman" w:hAnsi="Times New Roman" w:cs="Times New Roman"/>
          <w:b/>
          <w:sz w:val="24"/>
          <w:szCs w:val="24"/>
        </w:rPr>
        <w:t xml:space="preserve">. KRATICE </w:t>
      </w:r>
      <w:r w:rsidR="00FD2A36" w:rsidRPr="00FD2A36">
        <w:rPr>
          <w:rFonts w:ascii="Times New Roman" w:eastAsia="Times New Roman" w:hAnsi="Times New Roman" w:cs="Times New Roman"/>
          <w:sz w:val="24"/>
          <w:szCs w:val="24"/>
        </w:rPr>
        <w:tab/>
        <w:t>3</w:t>
      </w:r>
      <w:r w:rsidR="0092267F">
        <w:rPr>
          <w:rFonts w:ascii="Times New Roman" w:eastAsia="Times New Roman" w:hAnsi="Times New Roman" w:cs="Times New Roman"/>
          <w:sz w:val="24"/>
          <w:szCs w:val="24"/>
        </w:rPr>
        <w:t>1</w:t>
      </w:r>
      <w:r w:rsidR="00FD2A36" w:rsidRPr="00FD2A36">
        <w:rPr>
          <w:rFonts w:ascii="Times New Roman" w:eastAsia="Times New Roman" w:hAnsi="Times New Roman" w:cs="Times New Roman"/>
          <w:b/>
          <w:sz w:val="24"/>
          <w:szCs w:val="24"/>
        </w:rPr>
        <w:t xml:space="preserve"> </w:t>
      </w:r>
    </w:p>
    <w:p w:rsidR="00FD2A36" w:rsidRDefault="00FD2A36">
      <w:pPr>
        <w:spacing w:after="160" w:line="259" w:lineRule="auto"/>
        <w:rPr>
          <w:rFonts w:ascii="Times New Roman" w:eastAsia="Arial" w:hAnsi="Times New Roman" w:cs="Times New Roman"/>
          <w:b/>
          <w:sz w:val="24"/>
          <w:szCs w:val="24"/>
          <w:lang w:eastAsia="hr-HR"/>
        </w:rPr>
      </w:pPr>
      <w:r>
        <w:rPr>
          <w:rFonts w:ascii="Times New Roman" w:hAnsi="Times New Roman" w:cs="Times New Roman"/>
          <w:b/>
          <w:sz w:val="24"/>
          <w:szCs w:val="24"/>
        </w:rPr>
        <w:br w:type="page"/>
      </w:r>
    </w:p>
    <w:p w:rsidR="007716D3" w:rsidRPr="001F3195" w:rsidRDefault="007716D3" w:rsidP="007716D3">
      <w:pPr>
        <w:pStyle w:val="Heading1"/>
        <w:spacing w:before="240" w:after="240"/>
        <w:ind w:left="360"/>
        <w:rPr>
          <w:rFonts w:ascii="Times New Roman" w:hAnsi="Times New Roman" w:cs="Times New Roman"/>
          <w:b/>
          <w:sz w:val="24"/>
          <w:szCs w:val="24"/>
        </w:rPr>
      </w:pPr>
      <w:r w:rsidRPr="001F3195">
        <w:rPr>
          <w:rFonts w:ascii="Times New Roman" w:hAnsi="Times New Roman" w:cs="Times New Roman"/>
          <w:b/>
          <w:sz w:val="24"/>
          <w:szCs w:val="24"/>
        </w:rPr>
        <w:lastRenderedPageBreak/>
        <w:tab/>
        <w:t>UVODNA NAPOMENA</w:t>
      </w:r>
    </w:p>
    <w:p w:rsidR="007716D3" w:rsidRPr="001F3195" w:rsidRDefault="007716D3" w:rsidP="007716D3">
      <w:pPr>
        <w:spacing w:before="240" w:after="240" w:line="360" w:lineRule="auto"/>
        <w:jc w:val="both"/>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tab/>
        <w:t>Izvješće o radu Ureda za ravnopravnost spolova Vlad</w:t>
      </w:r>
      <w:r w:rsidR="00C2541B">
        <w:rPr>
          <w:rFonts w:ascii="Times New Roman" w:eastAsia="Times New Roman" w:hAnsi="Times New Roman" w:cs="Times New Roman"/>
          <w:sz w:val="24"/>
          <w:szCs w:val="24"/>
        </w:rPr>
        <w:t>e Republike Hrvatske (dalje: Ured</w:t>
      </w:r>
      <w:r w:rsidRPr="001F3195">
        <w:rPr>
          <w:rFonts w:ascii="Times New Roman" w:eastAsia="Times New Roman" w:hAnsi="Times New Roman" w:cs="Times New Roman"/>
          <w:sz w:val="24"/>
          <w:szCs w:val="24"/>
        </w:rPr>
        <w:t xml:space="preserve">) podnosi se Vladi Republike Hrvatske (dalje: Vlada RH) sukladno članku 18., stavku 2., točki 12. </w:t>
      </w:r>
      <w:r w:rsidRPr="001F3195">
        <w:rPr>
          <w:rFonts w:ascii="Times New Roman" w:eastAsia="Times New Roman" w:hAnsi="Times New Roman" w:cs="Times New Roman"/>
          <w:i/>
          <w:sz w:val="24"/>
          <w:szCs w:val="24"/>
        </w:rPr>
        <w:t>Zakona o ravnopravnosti spolova</w:t>
      </w:r>
      <w:r w:rsidRPr="001F3195">
        <w:rPr>
          <w:rFonts w:ascii="Times New Roman" w:eastAsia="Times New Roman" w:hAnsi="Times New Roman" w:cs="Times New Roman"/>
          <w:sz w:val="24"/>
          <w:szCs w:val="24"/>
        </w:rPr>
        <w:t xml:space="preserve"> (Narodne novine, br. 82/08, 69/17</w:t>
      </w:r>
      <w:r>
        <w:rPr>
          <w:rFonts w:ascii="Times New Roman" w:eastAsia="Times New Roman" w:hAnsi="Times New Roman" w:cs="Times New Roman"/>
          <w:sz w:val="24"/>
          <w:szCs w:val="24"/>
        </w:rPr>
        <w:t>, dalje ZORS</w:t>
      </w:r>
      <w:r w:rsidR="00C2541B">
        <w:rPr>
          <w:rFonts w:ascii="Times New Roman" w:eastAsia="Times New Roman" w:hAnsi="Times New Roman" w:cs="Times New Roman"/>
          <w:sz w:val="24"/>
          <w:szCs w:val="24"/>
        </w:rPr>
        <w:t>)</w:t>
      </w:r>
      <w:r w:rsidR="002D2819">
        <w:rPr>
          <w:rFonts w:ascii="Times New Roman" w:eastAsia="Times New Roman" w:hAnsi="Times New Roman" w:cs="Times New Roman"/>
          <w:sz w:val="24"/>
          <w:szCs w:val="24"/>
        </w:rPr>
        <w:t>,</w:t>
      </w:r>
      <w:r w:rsidR="00C2541B">
        <w:rPr>
          <w:rFonts w:ascii="Times New Roman" w:eastAsia="Times New Roman" w:hAnsi="Times New Roman" w:cs="Times New Roman"/>
          <w:sz w:val="24"/>
          <w:szCs w:val="24"/>
        </w:rPr>
        <w:t xml:space="preserve"> prema kojemu Ured</w:t>
      </w:r>
      <w:r w:rsidRPr="001F3195">
        <w:rPr>
          <w:rFonts w:ascii="Times New Roman" w:eastAsia="Times New Roman" w:hAnsi="Times New Roman" w:cs="Times New Roman"/>
          <w:sz w:val="24"/>
          <w:szCs w:val="24"/>
        </w:rPr>
        <w:t xml:space="preserve"> izvještava Vladu RH o svojim aktivnostima za prethodnu</w:t>
      </w:r>
      <w:r>
        <w:rPr>
          <w:rFonts w:ascii="Times New Roman" w:eastAsia="Times New Roman" w:hAnsi="Times New Roman" w:cs="Times New Roman"/>
          <w:sz w:val="24"/>
          <w:szCs w:val="24"/>
        </w:rPr>
        <w:t xml:space="preserve"> godinu. Izvješće o radu za 2022</w:t>
      </w:r>
      <w:r w:rsidRPr="001F3195">
        <w:rPr>
          <w:rFonts w:ascii="Times New Roman" w:eastAsia="Times New Roman" w:hAnsi="Times New Roman" w:cs="Times New Roman"/>
          <w:sz w:val="24"/>
          <w:szCs w:val="24"/>
        </w:rPr>
        <w:t>. godinu donosi</w:t>
      </w:r>
      <w:r w:rsidR="00CE0F5C">
        <w:rPr>
          <w:rFonts w:ascii="Times New Roman" w:eastAsia="Times New Roman" w:hAnsi="Times New Roman" w:cs="Times New Roman"/>
          <w:sz w:val="24"/>
          <w:szCs w:val="24"/>
        </w:rPr>
        <w:t>, kao i ranije,</w:t>
      </w:r>
      <w:r w:rsidRPr="001F3195">
        <w:rPr>
          <w:rFonts w:ascii="Times New Roman" w:eastAsia="Times New Roman" w:hAnsi="Times New Roman" w:cs="Times New Roman"/>
          <w:sz w:val="24"/>
          <w:szCs w:val="24"/>
        </w:rPr>
        <w:t xml:space="preserve"> sažet</w:t>
      </w:r>
      <w:r w:rsidR="00CE0F5C">
        <w:rPr>
          <w:rFonts w:ascii="Times New Roman" w:eastAsia="Times New Roman" w:hAnsi="Times New Roman" w:cs="Times New Roman"/>
          <w:sz w:val="24"/>
          <w:szCs w:val="24"/>
        </w:rPr>
        <w:t>i pregled aktivnosti koje je Ured</w:t>
      </w:r>
      <w:r w:rsidRPr="001F3195">
        <w:rPr>
          <w:rFonts w:ascii="Times New Roman" w:eastAsia="Times New Roman" w:hAnsi="Times New Roman" w:cs="Times New Roman"/>
          <w:sz w:val="24"/>
          <w:szCs w:val="24"/>
        </w:rPr>
        <w:t xml:space="preserve"> provodio tijekom protekle godine u području promicanja ravnopravnosti spolova na nacionalnoj i međunarodnoj razini temeljem zakonski propisanog djelokruga rada. Prema članku 18. </w:t>
      </w:r>
      <w:r>
        <w:rPr>
          <w:rFonts w:ascii="Times New Roman" w:eastAsia="Times New Roman" w:hAnsi="Times New Roman" w:cs="Times New Roman"/>
          <w:sz w:val="24"/>
          <w:szCs w:val="24"/>
        </w:rPr>
        <w:t>ZORS-a</w:t>
      </w:r>
      <w:r w:rsidR="00CE0F5C">
        <w:rPr>
          <w:rFonts w:ascii="Times New Roman" w:eastAsia="Times New Roman" w:hAnsi="Times New Roman" w:cs="Times New Roman"/>
          <w:sz w:val="24"/>
          <w:szCs w:val="24"/>
        </w:rPr>
        <w:t>, Ured</w:t>
      </w:r>
      <w:r w:rsidRPr="001F3195">
        <w:rPr>
          <w:rFonts w:ascii="Times New Roman" w:eastAsia="Times New Roman" w:hAnsi="Times New Roman" w:cs="Times New Roman"/>
          <w:sz w:val="24"/>
          <w:szCs w:val="24"/>
        </w:rPr>
        <w:t xml:space="preserve"> obavlja stručne i druge poslove na način da: koordinira sve aktivnosti kojima je cilj uspostavljanje ravnopravnosti spolova; izrađuje cjeloviti sustav zaštite i promicanja ravnopravnosti spolova u Republici Hrvatskoj i prati njegovu učinkovitost; odobrava tijelima i pravnim osobama iz članka 11. ZORS-a planove djelovanja; predlaže Vladi RH i državnim tijelima donošenje ili izmjene zakona i drugih propisa, kao i usvajanje drugih mjera; izrađuje nacionalnu politiku za promicanje ravnopravnosti spolova i nadzire njezinu provedbu; provodi istraživanja, izrađuje analize i svake dvije godine Vladu RH izvještava o provedbi nacionalne politike; prati usklađenost i primjenu zakona i drugih propisa koji se odnose na ravnopravnost spolova u odnosu na međunarodne dokumente; priprema nacionalna izvješća o ispunjavanju međunarodnih obveza u području ravnopravnosti spolova; surađuje s nevladinim udrugama koje su aktivne u području ravnopravnosti spolova; promiče znanje i svijest o ravnopravnosti spolova; prima predstavke stranaka o povredama odredbi ZORS-a i drugih propisa i prosljeđuje ih pravobraniteljici za ravnopravnost spolova i dru</w:t>
      </w:r>
      <w:r w:rsidR="002D2819">
        <w:rPr>
          <w:rFonts w:ascii="Times New Roman" w:eastAsia="Times New Roman" w:hAnsi="Times New Roman" w:cs="Times New Roman"/>
          <w:sz w:val="24"/>
          <w:szCs w:val="24"/>
        </w:rPr>
        <w:t>gim nadležnim državnim tijelima te</w:t>
      </w:r>
      <w:r w:rsidRPr="001F3195">
        <w:rPr>
          <w:rFonts w:ascii="Times New Roman" w:eastAsia="Times New Roman" w:hAnsi="Times New Roman" w:cs="Times New Roman"/>
          <w:sz w:val="24"/>
          <w:szCs w:val="24"/>
        </w:rPr>
        <w:t xml:space="preserve"> koordinira rad županijskih povjerenstava za ravnopravnost spolova</w:t>
      </w:r>
      <w:r w:rsidR="002D2819">
        <w:rPr>
          <w:rFonts w:ascii="Times New Roman" w:eastAsia="Times New Roman" w:hAnsi="Times New Roman" w:cs="Times New Roman"/>
          <w:sz w:val="24"/>
          <w:szCs w:val="24"/>
        </w:rPr>
        <w:t>.</w:t>
      </w:r>
      <w:r w:rsidRPr="001F3195">
        <w:rPr>
          <w:rFonts w:ascii="Times New Roman" w:eastAsia="Times New Roman" w:hAnsi="Times New Roman" w:cs="Times New Roman"/>
          <w:sz w:val="24"/>
          <w:szCs w:val="24"/>
        </w:rPr>
        <w:t xml:space="preserve"> </w:t>
      </w:r>
    </w:p>
    <w:p w:rsidR="007716D3" w:rsidRPr="001F3195" w:rsidRDefault="007716D3" w:rsidP="007716D3">
      <w:pPr>
        <w:spacing w:before="240" w:after="240" w:line="360" w:lineRule="auto"/>
        <w:jc w:val="both"/>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tab/>
        <w:t xml:space="preserve">Vlada RH usvojila je </w:t>
      </w:r>
      <w:r w:rsidRPr="002D2819">
        <w:rPr>
          <w:rFonts w:ascii="Times New Roman" w:eastAsia="Times New Roman" w:hAnsi="Times New Roman" w:cs="Times New Roman"/>
          <w:i/>
          <w:sz w:val="24"/>
          <w:szCs w:val="24"/>
        </w:rPr>
        <w:t xml:space="preserve">Izvješće o radu </w:t>
      </w:r>
      <w:r w:rsidR="00CE0F5C" w:rsidRPr="002D2819">
        <w:rPr>
          <w:rFonts w:ascii="Times New Roman" w:eastAsia="Times New Roman" w:hAnsi="Times New Roman" w:cs="Times New Roman"/>
          <w:i/>
          <w:sz w:val="24"/>
          <w:szCs w:val="24"/>
        </w:rPr>
        <w:t>Ureda</w:t>
      </w:r>
      <w:r w:rsidRPr="002D2819">
        <w:rPr>
          <w:rFonts w:ascii="Times New Roman" w:eastAsia="Times New Roman" w:hAnsi="Times New Roman" w:cs="Times New Roman"/>
          <w:i/>
          <w:sz w:val="24"/>
          <w:szCs w:val="24"/>
        </w:rPr>
        <w:t xml:space="preserve"> za 2021. godinu</w:t>
      </w:r>
      <w:r>
        <w:rPr>
          <w:rFonts w:ascii="Times New Roman" w:eastAsia="Times New Roman" w:hAnsi="Times New Roman" w:cs="Times New Roman"/>
          <w:sz w:val="24"/>
          <w:szCs w:val="24"/>
        </w:rPr>
        <w:t xml:space="preserve"> u  si</w:t>
      </w:r>
      <w:r w:rsidR="00964EA4">
        <w:rPr>
          <w:rFonts w:ascii="Times New Roman" w:eastAsia="Times New Roman" w:hAnsi="Times New Roman" w:cs="Times New Roman"/>
          <w:sz w:val="24"/>
          <w:szCs w:val="24"/>
        </w:rPr>
        <w:t>j</w:t>
      </w:r>
      <w:r>
        <w:rPr>
          <w:rFonts w:ascii="Times New Roman" w:eastAsia="Times New Roman" w:hAnsi="Times New Roman" w:cs="Times New Roman"/>
          <w:sz w:val="24"/>
          <w:szCs w:val="24"/>
        </w:rPr>
        <w:t>ečnju  2023</w:t>
      </w:r>
      <w:r w:rsidRPr="001F3195">
        <w:rPr>
          <w:rFonts w:ascii="Times New Roman" w:eastAsia="Times New Roman" w:hAnsi="Times New Roman" w:cs="Times New Roman"/>
          <w:sz w:val="24"/>
          <w:szCs w:val="24"/>
        </w:rPr>
        <w:t>. godine. Sva Izvješća o r</w:t>
      </w:r>
      <w:r w:rsidR="00347E4F">
        <w:rPr>
          <w:rFonts w:ascii="Times New Roman" w:eastAsia="Times New Roman" w:hAnsi="Times New Roman" w:cs="Times New Roman"/>
          <w:sz w:val="24"/>
          <w:szCs w:val="24"/>
        </w:rPr>
        <w:t>adu Ureda</w:t>
      </w:r>
      <w:r w:rsidRPr="001F3195">
        <w:rPr>
          <w:rFonts w:ascii="Times New Roman" w:eastAsia="Times New Roman" w:hAnsi="Times New Roman" w:cs="Times New Roman"/>
          <w:sz w:val="24"/>
          <w:szCs w:val="24"/>
        </w:rPr>
        <w:t xml:space="preserve"> dostupna su na internetskoj stranici </w:t>
      </w:r>
      <w:hyperlink r:id="rId8" w:history="1">
        <w:r>
          <w:rPr>
            <w:rStyle w:val="Hyperlink"/>
            <w:rFonts w:ascii="Times New Roman" w:eastAsia="Times New Roman" w:hAnsi="Times New Roman" w:cs="Times New Roman"/>
            <w:sz w:val="24"/>
            <w:szCs w:val="24"/>
          </w:rPr>
          <w:t>https://ravnopravnost.gov.hr/</w:t>
        </w:r>
      </w:hyperlink>
      <w:r>
        <w:rPr>
          <w:rFonts w:ascii="Times New Roman" w:eastAsia="Times New Roman" w:hAnsi="Times New Roman" w:cs="Times New Roman"/>
          <w:color w:val="ED7D31" w:themeColor="accent2"/>
          <w:sz w:val="24"/>
          <w:szCs w:val="24"/>
        </w:rPr>
        <w:t xml:space="preserve">. </w:t>
      </w:r>
    </w:p>
    <w:p w:rsidR="007716D3" w:rsidRDefault="007716D3" w:rsidP="007716D3">
      <w:pPr>
        <w:spacing w:before="240" w:after="240" w:line="360" w:lineRule="auto"/>
        <w:jc w:val="both"/>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tab/>
        <w:t>Uz obavljanje redovitih djelatnosti usmjerenih ka promicanju znanja i svij</w:t>
      </w:r>
      <w:r w:rsidR="009A223A">
        <w:rPr>
          <w:rFonts w:ascii="Times New Roman" w:eastAsia="Times New Roman" w:hAnsi="Times New Roman" w:cs="Times New Roman"/>
          <w:sz w:val="24"/>
          <w:szCs w:val="24"/>
        </w:rPr>
        <w:t xml:space="preserve">esti o ravnopravnosti spolova, </w:t>
      </w:r>
      <w:r w:rsidRPr="001F3195">
        <w:rPr>
          <w:rFonts w:ascii="Times New Roman" w:eastAsia="Times New Roman" w:hAnsi="Times New Roman" w:cs="Times New Roman"/>
          <w:sz w:val="24"/>
          <w:szCs w:val="24"/>
        </w:rPr>
        <w:t>a imajući u vidu  ograničavajuće okolnosti uzrokovane pandemijom corona virusa</w:t>
      </w:r>
      <w:r w:rsidR="00964EA4">
        <w:rPr>
          <w:rFonts w:ascii="Times New Roman" w:eastAsia="Times New Roman" w:hAnsi="Times New Roman" w:cs="Times New Roman"/>
          <w:sz w:val="24"/>
          <w:szCs w:val="24"/>
        </w:rPr>
        <w:t xml:space="preserve"> u prvoj polovici godine</w:t>
      </w:r>
      <w:r w:rsidR="009A223A">
        <w:rPr>
          <w:rFonts w:ascii="Times New Roman" w:eastAsia="Times New Roman" w:hAnsi="Times New Roman" w:cs="Times New Roman"/>
          <w:sz w:val="24"/>
          <w:szCs w:val="24"/>
        </w:rPr>
        <w:t>,</w:t>
      </w:r>
      <w:r w:rsidRPr="001F3195">
        <w:rPr>
          <w:rFonts w:ascii="Times New Roman" w:eastAsia="Times New Roman" w:hAnsi="Times New Roman" w:cs="Times New Roman"/>
          <w:sz w:val="24"/>
          <w:szCs w:val="24"/>
        </w:rPr>
        <w:t xml:space="preserve"> priorit</w:t>
      </w:r>
      <w:r w:rsidR="002D2819">
        <w:rPr>
          <w:rFonts w:ascii="Times New Roman" w:eastAsia="Times New Roman" w:hAnsi="Times New Roman" w:cs="Times New Roman"/>
          <w:sz w:val="24"/>
          <w:szCs w:val="24"/>
        </w:rPr>
        <w:t>eti rada Ureda</w:t>
      </w:r>
      <w:r w:rsidR="00964EA4">
        <w:rPr>
          <w:rFonts w:ascii="Times New Roman" w:eastAsia="Times New Roman" w:hAnsi="Times New Roman" w:cs="Times New Roman"/>
          <w:sz w:val="24"/>
          <w:szCs w:val="24"/>
        </w:rPr>
        <w:t xml:space="preserve"> </w:t>
      </w:r>
      <w:r w:rsidRPr="001F3195">
        <w:rPr>
          <w:rFonts w:ascii="Times New Roman" w:eastAsia="Times New Roman" w:hAnsi="Times New Roman" w:cs="Times New Roman"/>
          <w:sz w:val="24"/>
          <w:szCs w:val="24"/>
        </w:rPr>
        <w:t xml:space="preserve">odnosili su se prije svega na </w:t>
      </w:r>
      <w:r w:rsidR="002D2819">
        <w:rPr>
          <w:rFonts w:ascii="Times New Roman" w:eastAsia="Times New Roman" w:hAnsi="Times New Roman" w:cs="Times New Roman"/>
          <w:sz w:val="24"/>
          <w:szCs w:val="24"/>
        </w:rPr>
        <w:t>završnu</w:t>
      </w:r>
      <w:r w:rsidR="00CE0F5C">
        <w:rPr>
          <w:rFonts w:ascii="Times New Roman" w:eastAsia="Times New Roman" w:hAnsi="Times New Roman" w:cs="Times New Roman"/>
          <w:sz w:val="24"/>
          <w:szCs w:val="24"/>
        </w:rPr>
        <w:t xml:space="preserve"> </w:t>
      </w:r>
      <w:r w:rsidRPr="001F3195">
        <w:rPr>
          <w:rFonts w:ascii="Times New Roman" w:eastAsia="Times New Roman" w:hAnsi="Times New Roman" w:cs="Times New Roman"/>
          <w:sz w:val="24"/>
          <w:szCs w:val="24"/>
        </w:rPr>
        <w:t xml:space="preserve">izradu prijedloga </w:t>
      </w:r>
      <w:r w:rsidRPr="001F3195">
        <w:rPr>
          <w:rFonts w:ascii="Times New Roman" w:eastAsia="Times New Roman" w:hAnsi="Times New Roman" w:cs="Times New Roman"/>
          <w:i/>
          <w:sz w:val="24"/>
          <w:szCs w:val="24"/>
        </w:rPr>
        <w:t>Nacionalnog plana za ravnopravnost spolova za razdoblje do 2027. godine</w:t>
      </w:r>
      <w:r>
        <w:rPr>
          <w:rFonts w:ascii="Times New Roman" w:eastAsia="Times New Roman" w:hAnsi="Times New Roman" w:cs="Times New Roman"/>
          <w:sz w:val="24"/>
          <w:szCs w:val="24"/>
        </w:rPr>
        <w:t xml:space="preserve"> </w:t>
      </w:r>
      <w:r w:rsidR="009A223A">
        <w:rPr>
          <w:rFonts w:ascii="Times New Roman" w:eastAsia="Times New Roman" w:hAnsi="Times New Roman" w:cs="Times New Roman"/>
          <w:sz w:val="24"/>
          <w:szCs w:val="24"/>
        </w:rPr>
        <w:t>i pripadajućeg</w:t>
      </w:r>
      <w:r w:rsidRPr="001F3195">
        <w:rPr>
          <w:rFonts w:ascii="Times New Roman" w:eastAsia="Times New Roman" w:hAnsi="Times New Roman" w:cs="Times New Roman"/>
          <w:sz w:val="24"/>
          <w:szCs w:val="24"/>
        </w:rPr>
        <w:t xml:space="preserve"> prijedloga </w:t>
      </w:r>
      <w:r w:rsidRPr="001F3195">
        <w:rPr>
          <w:rFonts w:ascii="Times New Roman" w:eastAsia="Times New Roman" w:hAnsi="Times New Roman" w:cs="Times New Roman"/>
          <w:i/>
          <w:sz w:val="24"/>
          <w:szCs w:val="24"/>
        </w:rPr>
        <w:t>Akcijskog plana za ravnopravno</w:t>
      </w:r>
      <w:r w:rsidR="00964EA4">
        <w:rPr>
          <w:rFonts w:ascii="Times New Roman" w:eastAsia="Times New Roman" w:hAnsi="Times New Roman" w:cs="Times New Roman"/>
          <w:i/>
          <w:sz w:val="24"/>
          <w:szCs w:val="24"/>
        </w:rPr>
        <w:t>st spolova za razdoblje</w:t>
      </w:r>
      <w:r w:rsidRPr="001F3195">
        <w:rPr>
          <w:rFonts w:ascii="Times New Roman" w:eastAsia="Times New Roman" w:hAnsi="Times New Roman" w:cs="Times New Roman"/>
          <w:i/>
          <w:sz w:val="24"/>
          <w:szCs w:val="24"/>
        </w:rPr>
        <w:t xml:space="preserve"> do 2024.</w:t>
      </w:r>
      <w:r w:rsidRPr="001F3195">
        <w:rPr>
          <w:rFonts w:ascii="Times New Roman" w:eastAsia="Times New Roman" w:hAnsi="Times New Roman" w:cs="Times New Roman"/>
          <w:sz w:val="24"/>
          <w:szCs w:val="24"/>
        </w:rPr>
        <w:t xml:space="preserve"> </w:t>
      </w:r>
      <w:r w:rsidR="00964EA4">
        <w:rPr>
          <w:rFonts w:ascii="Times New Roman" w:eastAsia="Times New Roman" w:hAnsi="Times New Roman" w:cs="Times New Roman"/>
          <w:sz w:val="24"/>
          <w:szCs w:val="24"/>
        </w:rPr>
        <w:t>g</w:t>
      </w:r>
      <w:r>
        <w:rPr>
          <w:rFonts w:ascii="Times New Roman" w:eastAsia="Times New Roman" w:hAnsi="Times New Roman" w:cs="Times New Roman"/>
          <w:sz w:val="24"/>
          <w:szCs w:val="24"/>
        </w:rPr>
        <w:t>odine</w:t>
      </w:r>
      <w:r w:rsidR="00964EA4">
        <w:rPr>
          <w:rFonts w:ascii="Times New Roman" w:eastAsia="Times New Roman" w:hAnsi="Times New Roman" w:cs="Times New Roman"/>
          <w:sz w:val="24"/>
          <w:szCs w:val="24"/>
        </w:rPr>
        <w:t>,</w:t>
      </w:r>
      <w:r w:rsidR="00EC6C88">
        <w:rPr>
          <w:rFonts w:ascii="Times New Roman" w:eastAsia="Times New Roman" w:hAnsi="Times New Roman" w:cs="Times New Roman"/>
          <w:sz w:val="24"/>
          <w:szCs w:val="24"/>
        </w:rPr>
        <w:t xml:space="preserve">  uz izvršavanje</w:t>
      </w:r>
      <w:r w:rsidRPr="001F3195">
        <w:rPr>
          <w:rFonts w:ascii="Times New Roman" w:eastAsia="Times New Roman" w:hAnsi="Times New Roman" w:cs="Times New Roman"/>
          <w:sz w:val="24"/>
          <w:szCs w:val="24"/>
        </w:rPr>
        <w:t xml:space="preserve"> brojnih obveza prema</w:t>
      </w:r>
      <w:r w:rsidR="00952149">
        <w:rPr>
          <w:rFonts w:ascii="Times New Roman" w:eastAsia="Times New Roman" w:hAnsi="Times New Roman" w:cs="Times New Roman"/>
          <w:sz w:val="24"/>
          <w:szCs w:val="24"/>
        </w:rPr>
        <w:t xml:space="preserve"> drugim tijelima drž</w:t>
      </w:r>
      <w:r w:rsidR="002D2819">
        <w:rPr>
          <w:rFonts w:ascii="Times New Roman" w:eastAsia="Times New Roman" w:hAnsi="Times New Roman" w:cs="Times New Roman"/>
          <w:sz w:val="24"/>
          <w:szCs w:val="24"/>
        </w:rPr>
        <w:t>a</w:t>
      </w:r>
      <w:r w:rsidR="00952149">
        <w:rPr>
          <w:rFonts w:ascii="Times New Roman" w:eastAsia="Times New Roman" w:hAnsi="Times New Roman" w:cs="Times New Roman"/>
          <w:sz w:val="24"/>
          <w:szCs w:val="24"/>
        </w:rPr>
        <w:t>vne uprave i</w:t>
      </w:r>
      <w:r w:rsidRPr="001F3195">
        <w:rPr>
          <w:rFonts w:ascii="Times New Roman" w:eastAsia="Times New Roman" w:hAnsi="Times New Roman" w:cs="Times New Roman"/>
          <w:sz w:val="24"/>
          <w:szCs w:val="24"/>
        </w:rPr>
        <w:t xml:space="preserve"> međunarodnim organizacijama.</w:t>
      </w:r>
    </w:p>
    <w:p w:rsidR="007716D3" w:rsidRDefault="007716D3" w:rsidP="007716D3">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964EA4">
        <w:rPr>
          <w:rFonts w:ascii="Times New Roman" w:eastAsia="Times New Roman" w:hAnsi="Times New Roman" w:cs="Times New Roman"/>
          <w:sz w:val="24"/>
          <w:szCs w:val="24"/>
        </w:rPr>
        <w:t xml:space="preserve">U ovome </w:t>
      </w:r>
      <w:r w:rsidR="00964EA4" w:rsidRPr="00CE0F5C">
        <w:rPr>
          <w:rFonts w:ascii="Times New Roman" w:eastAsia="Times New Roman" w:hAnsi="Times New Roman" w:cs="Times New Roman"/>
          <w:i/>
          <w:sz w:val="24"/>
          <w:szCs w:val="24"/>
        </w:rPr>
        <w:t>Izvješću</w:t>
      </w:r>
      <w:r w:rsidR="00964EA4">
        <w:rPr>
          <w:rFonts w:ascii="Times New Roman" w:eastAsia="Times New Roman" w:hAnsi="Times New Roman" w:cs="Times New Roman"/>
          <w:sz w:val="24"/>
          <w:szCs w:val="24"/>
        </w:rPr>
        <w:t>, s</w:t>
      </w:r>
      <w:r>
        <w:rPr>
          <w:rFonts w:ascii="Times New Roman" w:eastAsia="Times New Roman" w:hAnsi="Times New Roman" w:cs="Times New Roman"/>
          <w:sz w:val="24"/>
          <w:szCs w:val="24"/>
        </w:rPr>
        <w:t>ukladno članku 43. ZORS-a</w:t>
      </w:r>
      <w:r w:rsidR="00927D6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927D60">
        <w:rPr>
          <w:rFonts w:ascii="Times New Roman" w:eastAsia="Times New Roman" w:hAnsi="Times New Roman" w:cs="Times New Roman"/>
          <w:sz w:val="24"/>
          <w:szCs w:val="24"/>
        </w:rPr>
        <w:t>r</w:t>
      </w:r>
      <w:r>
        <w:rPr>
          <w:rFonts w:ascii="Times New Roman" w:eastAsia="Times New Roman" w:hAnsi="Times New Roman" w:cs="Times New Roman"/>
          <w:sz w:val="24"/>
          <w:szCs w:val="24"/>
        </w:rPr>
        <w:t>iječi i pojmovni sklopovi koji imaju rodno značenje bez obzira jesu li korišteni u muškom ili ženskom rodu odnose se na jedn</w:t>
      </w:r>
      <w:r w:rsidR="00927D60">
        <w:rPr>
          <w:rFonts w:ascii="Times New Roman" w:eastAsia="Times New Roman" w:hAnsi="Times New Roman" w:cs="Times New Roman"/>
          <w:sz w:val="24"/>
          <w:szCs w:val="24"/>
        </w:rPr>
        <w:t>ak način na muški i ženski rod.</w:t>
      </w:r>
    </w:p>
    <w:p w:rsidR="007716D3" w:rsidRDefault="007716D3" w:rsidP="00D71CF7">
      <w:pPr>
        <w:rPr>
          <w:rFonts w:ascii="Times New Roman" w:hAnsi="Times New Roman" w:cs="Times New Roman"/>
          <w:b/>
          <w:sz w:val="24"/>
          <w:szCs w:val="24"/>
        </w:rPr>
      </w:pPr>
    </w:p>
    <w:p w:rsidR="00D71CF7" w:rsidRDefault="00D71CF7" w:rsidP="00B76693">
      <w:pPr>
        <w:pStyle w:val="ListParagraph"/>
        <w:numPr>
          <w:ilvl w:val="0"/>
          <w:numId w:val="9"/>
        </w:numPr>
        <w:rPr>
          <w:rFonts w:ascii="Times New Roman" w:hAnsi="Times New Roman"/>
          <w:b/>
          <w:sz w:val="24"/>
          <w:szCs w:val="24"/>
        </w:rPr>
      </w:pPr>
      <w:r w:rsidRPr="00B76693">
        <w:rPr>
          <w:rFonts w:ascii="Times New Roman" w:hAnsi="Times New Roman"/>
          <w:b/>
          <w:sz w:val="24"/>
          <w:szCs w:val="24"/>
        </w:rPr>
        <w:t>PROMICANJE ZNANJA I SVIJESTI O RAVNOPRAVNOSTI SPOLOVA</w:t>
      </w:r>
    </w:p>
    <w:p w:rsidR="001044B2" w:rsidRPr="001044B2" w:rsidRDefault="001044B2" w:rsidP="001044B2">
      <w:pPr>
        <w:ind w:left="142"/>
        <w:rPr>
          <w:rFonts w:ascii="Times New Roman" w:hAnsi="Times New Roman"/>
          <w:b/>
          <w:sz w:val="24"/>
          <w:szCs w:val="24"/>
        </w:rPr>
      </w:pPr>
    </w:p>
    <w:p w:rsidR="00B76693" w:rsidRPr="00F10275" w:rsidRDefault="001044B2" w:rsidP="00BA64B1">
      <w:pPr>
        <w:pStyle w:val="ListParagraph"/>
        <w:numPr>
          <w:ilvl w:val="1"/>
          <w:numId w:val="10"/>
        </w:numPr>
        <w:rPr>
          <w:rFonts w:ascii="Times New Roman" w:hAnsi="Times New Roman"/>
          <w:b/>
          <w:sz w:val="24"/>
          <w:szCs w:val="24"/>
        </w:rPr>
      </w:pPr>
      <w:r w:rsidRPr="00F10275">
        <w:rPr>
          <w:rFonts w:ascii="Times New Roman" w:hAnsi="Times New Roman"/>
          <w:b/>
          <w:sz w:val="24"/>
          <w:szCs w:val="24"/>
        </w:rPr>
        <w:t xml:space="preserve"> Internetska stranica Ureda za ravnopravnost spolova</w:t>
      </w:r>
    </w:p>
    <w:p w:rsidR="00B76693" w:rsidRDefault="00B76693" w:rsidP="00B76693">
      <w:pPr>
        <w:shd w:val="clear" w:color="auto" w:fill="FFFFFF"/>
        <w:spacing w:after="0" w:line="360" w:lineRule="auto"/>
        <w:ind w:firstLine="720"/>
        <w:jc w:val="both"/>
        <w:rPr>
          <w:rFonts w:ascii="Times New Roman" w:eastAsia="Times New Roman" w:hAnsi="Times New Roman" w:cs="Times New Roman"/>
          <w:sz w:val="24"/>
          <w:szCs w:val="24"/>
          <w:lang w:eastAsia="hr-HR"/>
        </w:rPr>
      </w:pPr>
      <w:r w:rsidRPr="00E354CD">
        <w:rPr>
          <w:rFonts w:ascii="Times New Roman" w:eastAsia="Times New Roman" w:hAnsi="Times New Roman" w:cs="Times New Roman"/>
          <w:sz w:val="24"/>
          <w:szCs w:val="24"/>
          <w:lang w:eastAsia="hr-HR"/>
        </w:rPr>
        <w:t xml:space="preserve">Internetska stranica </w:t>
      </w:r>
      <w:hyperlink r:id="rId9" w:history="1">
        <w:r w:rsidRPr="00E354CD">
          <w:rPr>
            <w:rFonts w:ascii="Times New Roman" w:eastAsia="Times New Roman" w:hAnsi="Times New Roman" w:cs="Times New Roman"/>
            <w:color w:val="0000FF"/>
            <w:sz w:val="24"/>
            <w:szCs w:val="24"/>
            <w:u w:val="single"/>
            <w:lang w:eastAsia="hr-HR"/>
          </w:rPr>
          <w:t>https://ravnopravnost.gov.hr/</w:t>
        </w:r>
      </w:hyperlink>
      <w:r w:rsidRPr="00E354CD">
        <w:rPr>
          <w:rFonts w:ascii="Times New Roman" w:eastAsia="Times New Roman" w:hAnsi="Times New Roman" w:cs="Times New Roman"/>
          <w:sz w:val="24"/>
          <w:szCs w:val="24"/>
          <w:lang w:eastAsia="hr-HR"/>
        </w:rPr>
        <w:t xml:space="preserve"> objedinjena je unutar Središnjeg državnog portala koji obuhvaća informacije i sadržaje internetskih stranica Vlade RH, Vladinih ureda i ministarstava te informacije o javnim uslugama. Stranica ima zajednički dizajn web domene gov.hr za sva tijela državne uprave. U okviru kategorije Strateški i zakonodavni okvir, koja je sastavni dio web stranice, sistematizirana je baza svih najvažnijih nacionalnih zakonskih akata, programa i strategija kao i međunarodnih dokumenata. Kroz kategoriju “Vijesti” redovito se, u svrhu informiranja javnosti, objavljuje pregled velikog broja info</w:t>
      </w:r>
      <w:r w:rsidR="005659B4">
        <w:rPr>
          <w:rFonts w:ascii="Times New Roman" w:eastAsia="Times New Roman" w:hAnsi="Times New Roman" w:cs="Times New Roman"/>
          <w:sz w:val="24"/>
          <w:szCs w:val="24"/>
          <w:lang w:eastAsia="hr-HR"/>
        </w:rPr>
        <w:t>rmacija iz djelokruga rada Ureda</w:t>
      </w:r>
      <w:r w:rsidRPr="00E354CD">
        <w:rPr>
          <w:rFonts w:ascii="Times New Roman" w:eastAsia="Times New Roman" w:hAnsi="Times New Roman" w:cs="Times New Roman"/>
          <w:sz w:val="24"/>
          <w:szCs w:val="24"/>
          <w:lang w:eastAsia="hr-HR"/>
        </w:rPr>
        <w:t xml:space="preserve"> i međunarodnih organizacija. Internetska stranica sadrži i mnoge druge korisne obavijesti vezane uz područje ravnopravnosti spolova</w:t>
      </w:r>
      <w:r w:rsidR="00927D60">
        <w:rPr>
          <w:rFonts w:ascii="Times New Roman" w:eastAsia="Times New Roman" w:hAnsi="Times New Roman" w:cs="Times New Roman"/>
          <w:sz w:val="24"/>
          <w:szCs w:val="24"/>
          <w:lang w:eastAsia="hr-HR"/>
        </w:rPr>
        <w:t>,</w:t>
      </w:r>
      <w:r w:rsidRPr="00E354CD">
        <w:rPr>
          <w:rFonts w:ascii="Times New Roman" w:eastAsia="Times New Roman" w:hAnsi="Times New Roman" w:cs="Times New Roman"/>
          <w:sz w:val="24"/>
          <w:szCs w:val="24"/>
          <w:lang w:eastAsia="hr-HR"/>
        </w:rPr>
        <w:t xml:space="preserve"> uključujući podatke o institucionalnim mehanizmima za ravnopravnost spolova te</w:t>
      </w:r>
      <w:r w:rsidR="003C67EB">
        <w:rPr>
          <w:rFonts w:ascii="Times New Roman" w:eastAsia="Times New Roman" w:hAnsi="Times New Roman" w:cs="Times New Roman"/>
          <w:sz w:val="24"/>
          <w:szCs w:val="24"/>
          <w:lang w:eastAsia="hr-HR"/>
        </w:rPr>
        <w:t>, između ostalog,</w:t>
      </w:r>
      <w:r w:rsidRPr="00E354CD">
        <w:rPr>
          <w:rFonts w:ascii="Times New Roman" w:eastAsia="Times New Roman" w:hAnsi="Times New Roman" w:cs="Times New Roman"/>
          <w:sz w:val="24"/>
          <w:szCs w:val="24"/>
          <w:lang w:eastAsia="hr-HR"/>
        </w:rPr>
        <w:t xml:space="preserve"> sadrži</w:t>
      </w:r>
      <w:r w:rsidR="003C67EB">
        <w:rPr>
          <w:rFonts w:ascii="Times New Roman" w:eastAsia="Times New Roman" w:hAnsi="Times New Roman" w:cs="Times New Roman"/>
          <w:sz w:val="24"/>
          <w:szCs w:val="24"/>
          <w:lang w:eastAsia="hr-HR"/>
        </w:rPr>
        <w:t xml:space="preserve"> i</w:t>
      </w:r>
      <w:r w:rsidRPr="00E354CD">
        <w:rPr>
          <w:rFonts w:ascii="Times New Roman" w:eastAsia="Times New Roman" w:hAnsi="Times New Roman" w:cs="Times New Roman"/>
          <w:sz w:val="24"/>
          <w:szCs w:val="24"/>
          <w:lang w:eastAsia="hr-HR"/>
        </w:rPr>
        <w:t xml:space="preserve"> bazu podataka i pregled rada županijskih/lokalnih povjerenstva za ravnopravnost spolova. </w:t>
      </w:r>
    </w:p>
    <w:p w:rsidR="00BA64B1" w:rsidRPr="00E354CD" w:rsidRDefault="00BA64B1" w:rsidP="00BA64B1">
      <w:pPr>
        <w:spacing w:after="0" w:line="360" w:lineRule="auto"/>
        <w:jc w:val="both"/>
        <w:rPr>
          <w:rFonts w:ascii="Times New Roman" w:eastAsia="Arial" w:hAnsi="Times New Roman" w:cs="Times New Roman"/>
          <w:b/>
          <w:sz w:val="24"/>
          <w:szCs w:val="24"/>
          <w:u w:val="single"/>
          <w:lang w:eastAsia="hr-HR"/>
        </w:rPr>
      </w:pPr>
      <w:r w:rsidRPr="00E354CD">
        <w:rPr>
          <w:rFonts w:ascii="Times New Roman" w:eastAsia="Arial" w:hAnsi="Times New Roman" w:cs="Times New Roman"/>
          <w:color w:val="000000"/>
          <w:sz w:val="24"/>
          <w:szCs w:val="24"/>
          <w:shd w:val="clear" w:color="auto" w:fill="FFFFFF"/>
          <w:lang w:eastAsia="hr-HR"/>
        </w:rPr>
        <w:t xml:space="preserve">         </w:t>
      </w:r>
    </w:p>
    <w:p w:rsidR="00B76693" w:rsidRDefault="00B76693" w:rsidP="00B76693">
      <w:pPr>
        <w:pStyle w:val="ListParagraph"/>
        <w:tabs>
          <w:tab w:val="left" w:pos="9072"/>
        </w:tabs>
        <w:spacing w:after="0"/>
        <w:ind w:left="0"/>
        <w:rPr>
          <w:rFonts w:ascii="Times New Roman" w:hAnsi="Times New Roman"/>
          <w:sz w:val="24"/>
          <w:szCs w:val="24"/>
        </w:rPr>
      </w:pPr>
    </w:p>
    <w:p w:rsidR="00D71CF7" w:rsidRPr="00F10275" w:rsidRDefault="00D71CF7" w:rsidP="00927D60">
      <w:pPr>
        <w:spacing w:after="0"/>
        <w:rPr>
          <w:rFonts w:ascii="Times New Roman" w:hAnsi="Times New Roman" w:cs="Times New Roman"/>
          <w:b/>
          <w:sz w:val="24"/>
          <w:szCs w:val="24"/>
        </w:rPr>
      </w:pPr>
      <w:r w:rsidRPr="00F10275">
        <w:rPr>
          <w:rFonts w:ascii="Times New Roman" w:hAnsi="Times New Roman" w:cs="Times New Roman"/>
          <w:b/>
          <w:sz w:val="24"/>
          <w:szCs w:val="24"/>
        </w:rPr>
        <w:t>1.</w:t>
      </w:r>
      <w:r w:rsidR="00BA64B1" w:rsidRPr="00F10275">
        <w:rPr>
          <w:rFonts w:ascii="Times New Roman" w:hAnsi="Times New Roman" w:cs="Times New Roman"/>
          <w:b/>
          <w:sz w:val="24"/>
          <w:szCs w:val="24"/>
        </w:rPr>
        <w:t>2</w:t>
      </w:r>
      <w:r w:rsidR="002D0EBC" w:rsidRPr="00F10275">
        <w:rPr>
          <w:rFonts w:ascii="Times New Roman" w:hAnsi="Times New Roman" w:cs="Times New Roman"/>
          <w:b/>
          <w:sz w:val="24"/>
          <w:szCs w:val="24"/>
        </w:rPr>
        <w:t>.</w:t>
      </w:r>
      <w:r w:rsidRPr="00F10275">
        <w:rPr>
          <w:rFonts w:ascii="Times New Roman" w:hAnsi="Times New Roman" w:cs="Times New Roman"/>
          <w:b/>
          <w:sz w:val="24"/>
          <w:szCs w:val="24"/>
        </w:rPr>
        <w:t xml:space="preserve"> Izdavačka djelatnost i informiranje javnosti</w:t>
      </w:r>
      <w:r w:rsidRPr="00F10275">
        <w:rPr>
          <w:rFonts w:ascii="Times New Roman" w:hAnsi="Times New Roman" w:cs="Times New Roman"/>
          <w:b/>
          <w:sz w:val="24"/>
          <w:szCs w:val="24"/>
        </w:rPr>
        <w:cr/>
      </w:r>
    </w:p>
    <w:p w:rsidR="002D0EBC" w:rsidRPr="005E04A3" w:rsidRDefault="00952149" w:rsidP="00927D60">
      <w:pPr>
        <w:spacing w:after="0" w:line="360" w:lineRule="auto"/>
        <w:jc w:val="both"/>
        <w:rPr>
          <w:rFonts w:ascii="Times New Roman" w:hAnsi="Times New Roman" w:cs="Times New Roman"/>
          <w:sz w:val="24"/>
        </w:rPr>
      </w:pPr>
      <w:r>
        <w:rPr>
          <w:rFonts w:ascii="Times New Roman" w:hAnsi="Times New Roman" w:cs="Times New Roman"/>
          <w:sz w:val="24"/>
          <w:szCs w:val="24"/>
        </w:rPr>
        <w:t xml:space="preserve">              </w:t>
      </w:r>
      <w:r w:rsidR="002204AD">
        <w:rPr>
          <w:rFonts w:ascii="Times New Roman" w:hAnsi="Times New Roman"/>
          <w:sz w:val="24"/>
          <w:szCs w:val="24"/>
        </w:rPr>
        <w:t>U 2022. godini Ured</w:t>
      </w:r>
      <w:r w:rsidR="00617304">
        <w:rPr>
          <w:rFonts w:ascii="Times New Roman" w:hAnsi="Times New Roman"/>
          <w:sz w:val="24"/>
          <w:szCs w:val="24"/>
        </w:rPr>
        <w:t xml:space="preserve"> je ukupno distribuirao</w:t>
      </w:r>
      <w:r w:rsidR="00E1419A">
        <w:rPr>
          <w:rFonts w:ascii="Times New Roman" w:hAnsi="Times New Roman"/>
          <w:sz w:val="24"/>
          <w:szCs w:val="24"/>
        </w:rPr>
        <w:t xml:space="preserve"> </w:t>
      </w:r>
      <w:r w:rsidR="00CA2DE1">
        <w:rPr>
          <w:rFonts w:ascii="Times New Roman" w:hAnsi="Times New Roman"/>
          <w:sz w:val="24"/>
          <w:szCs w:val="24"/>
        </w:rPr>
        <w:t xml:space="preserve">422 </w:t>
      </w:r>
      <w:r w:rsidR="00617304">
        <w:rPr>
          <w:rFonts w:ascii="Times New Roman" w:hAnsi="Times New Roman"/>
          <w:sz w:val="24"/>
          <w:szCs w:val="24"/>
        </w:rPr>
        <w:t>ranije tiskanih publikacija (od čega 409 primjeraka županijskim povjerenstvima za ravnopravnost spolova). Distribuirano je i</w:t>
      </w:r>
      <w:r w:rsidR="00CA2DE1">
        <w:rPr>
          <w:rFonts w:ascii="Times New Roman" w:hAnsi="Times New Roman"/>
          <w:sz w:val="24"/>
          <w:szCs w:val="24"/>
        </w:rPr>
        <w:t xml:space="preserve">  2.743</w:t>
      </w:r>
      <w:r w:rsidR="00E1419A">
        <w:rPr>
          <w:rFonts w:ascii="Times New Roman" w:hAnsi="Times New Roman"/>
          <w:sz w:val="24"/>
          <w:szCs w:val="24"/>
        </w:rPr>
        <w:t xml:space="preserve"> </w:t>
      </w:r>
      <w:r w:rsidR="00CA2DE1">
        <w:rPr>
          <w:rFonts w:ascii="Times New Roman" w:hAnsi="Times New Roman"/>
          <w:sz w:val="24"/>
          <w:szCs w:val="24"/>
        </w:rPr>
        <w:t>let</w:t>
      </w:r>
      <w:r w:rsidR="00A07A35">
        <w:rPr>
          <w:rFonts w:ascii="Times New Roman" w:hAnsi="Times New Roman"/>
          <w:sz w:val="24"/>
          <w:szCs w:val="24"/>
        </w:rPr>
        <w:t>ka</w:t>
      </w:r>
      <w:r w:rsidR="005E04A3">
        <w:rPr>
          <w:rFonts w:ascii="Times New Roman" w:hAnsi="Times New Roman"/>
          <w:sz w:val="24"/>
          <w:szCs w:val="24"/>
        </w:rPr>
        <w:t xml:space="preserve"> od  čega 2</w:t>
      </w:r>
      <w:r w:rsidR="00927D60">
        <w:rPr>
          <w:rFonts w:ascii="Times New Roman" w:hAnsi="Times New Roman"/>
          <w:sz w:val="24"/>
          <w:szCs w:val="24"/>
        </w:rPr>
        <w:t>.</w:t>
      </w:r>
      <w:r w:rsidR="005E04A3">
        <w:rPr>
          <w:rFonts w:ascii="Times New Roman" w:hAnsi="Times New Roman"/>
          <w:sz w:val="24"/>
          <w:szCs w:val="24"/>
        </w:rPr>
        <w:t xml:space="preserve">647 </w:t>
      </w:r>
      <w:r w:rsidR="005E04A3" w:rsidRPr="00A80443">
        <w:rPr>
          <w:rFonts w:ascii="Times New Roman" w:hAnsi="Times New Roman" w:cs="Times New Roman"/>
          <w:i/>
          <w:sz w:val="24"/>
          <w:szCs w:val="24"/>
        </w:rPr>
        <w:t>Letaka</w:t>
      </w:r>
      <w:r w:rsidR="009A0CD8" w:rsidRPr="00A80443">
        <w:rPr>
          <w:rFonts w:ascii="Times New Roman" w:hAnsi="Times New Roman" w:cs="Times New Roman"/>
          <w:i/>
          <w:sz w:val="24"/>
          <w:szCs w:val="24"/>
        </w:rPr>
        <w:t xml:space="preserve"> o rodno uvjetovanom nasilju</w:t>
      </w:r>
      <w:r w:rsidR="005E04A3" w:rsidRPr="00A80443">
        <w:rPr>
          <w:rFonts w:ascii="Times New Roman" w:hAnsi="Times New Roman" w:cs="Times New Roman"/>
          <w:i/>
          <w:sz w:val="24"/>
          <w:szCs w:val="24"/>
        </w:rPr>
        <w:t xml:space="preserve"> za migrantice, i</w:t>
      </w:r>
      <w:r w:rsidR="009A0CD8" w:rsidRPr="00A80443">
        <w:rPr>
          <w:rFonts w:ascii="Times New Roman" w:hAnsi="Times New Roman" w:cs="Times New Roman"/>
          <w:i/>
          <w:sz w:val="24"/>
          <w:szCs w:val="24"/>
        </w:rPr>
        <w:t>zbjeglice i tražiteljice azila</w:t>
      </w:r>
      <w:r w:rsidR="005E04A3">
        <w:rPr>
          <w:rFonts w:ascii="Times New Roman" w:hAnsi="Times New Roman" w:cs="Times New Roman"/>
          <w:sz w:val="24"/>
          <w:szCs w:val="24"/>
        </w:rPr>
        <w:t xml:space="preserve"> tiskanih </w:t>
      </w:r>
      <w:r w:rsidR="009A0CD8">
        <w:rPr>
          <w:rFonts w:ascii="Times New Roman" w:hAnsi="Times New Roman" w:cs="Times New Roman"/>
          <w:sz w:val="24"/>
          <w:szCs w:val="24"/>
        </w:rPr>
        <w:t>k</w:t>
      </w:r>
      <w:r w:rsidR="005E04A3">
        <w:rPr>
          <w:rFonts w:ascii="Times New Roman" w:hAnsi="Times New Roman" w:cs="Times New Roman"/>
          <w:sz w:val="24"/>
          <w:szCs w:val="24"/>
        </w:rPr>
        <w:t>rajem 2021. godine u ukupnoj nakladi od 3</w:t>
      </w:r>
      <w:r w:rsidR="00927D60">
        <w:rPr>
          <w:rFonts w:ascii="Times New Roman" w:hAnsi="Times New Roman" w:cs="Times New Roman"/>
          <w:sz w:val="24"/>
          <w:szCs w:val="24"/>
        </w:rPr>
        <w:t>.</w:t>
      </w:r>
      <w:r w:rsidR="005E04A3">
        <w:rPr>
          <w:rFonts w:ascii="Times New Roman" w:hAnsi="Times New Roman" w:cs="Times New Roman"/>
          <w:sz w:val="24"/>
          <w:szCs w:val="24"/>
        </w:rPr>
        <w:t>000 primjeraka</w:t>
      </w:r>
      <w:r w:rsidR="009A0CD8">
        <w:rPr>
          <w:rFonts w:ascii="Times New Roman" w:hAnsi="Times New Roman" w:cs="Times New Roman"/>
          <w:sz w:val="24"/>
          <w:szCs w:val="24"/>
        </w:rPr>
        <w:t>.</w:t>
      </w:r>
      <w:r w:rsidR="002D0EBC">
        <w:rPr>
          <w:rFonts w:ascii="Times New Roman" w:hAnsi="Times New Roman" w:cs="Times New Roman"/>
          <w:sz w:val="24"/>
        </w:rPr>
        <w:t>Većina je dostavljena Ministarstvu unutarnijih poslova (</w:t>
      </w:r>
      <w:r w:rsidR="002D0EBC" w:rsidRPr="005E04A3">
        <w:rPr>
          <w:rFonts w:ascii="Times New Roman" w:hAnsi="Times New Roman" w:cs="Times New Roman"/>
          <w:sz w:val="24"/>
        </w:rPr>
        <w:t xml:space="preserve"> 2.556</w:t>
      </w:r>
      <w:r w:rsidR="002D0EBC">
        <w:rPr>
          <w:rFonts w:ascii="Times New Roman" w:hAnsi="Times New Roman" w:cs="Times New Roman"/>
          <w:sz w:val="24"/>
        </w:rPr>
        <w:t xml:space="preserve"> primjeraka) te </w:t>
      </w:r>
      <w:r w:rsidR="002D0EBC" w:rsidRPr="005E04A3">
        <w:rPr>
          <w:rFonts w:ascii="Times New Roman" w:hAnsi="Times New Roman" w:cs="Times New Roman"/>
          <w:sz w:val="24"/>
        </w:rPr>
        <w:t>Dom</w:t>
      </w:r>
      <w:r w:rsidR="00C036FC">
        <w:rPr>
          <w:rFonts w:ascii="Times New Roman" w:hAnsi="Times New Roman" w:cs="Times New Roman"/>
          <w:sz w:val="24"/>
        </w:rPr>
        <w:t>u z</w:t>
      </w:r>
      <w:r w:rsidR="002D0EBC">
        <w:rPr>
          <w:rFonts w:ascii="Times New Roman" w:hAnsi="Times New Roman" w:cs="Times New Roman"/>
          <w:sz w:val="24"/>
        </w:rPr>
        <w:t>dravlja Dugave- Ambulanti za skrb o azilantima (</w:t>
      </w:r>
      <w:r w:rsidR="002D0EBC" w:rsidRPr="005E04A3">
        <w:rPr>
          <w:rFonts w:ascii="Times New Roman" w:hAnsi="Times New Roman" w:cs="Times New Roman"/>
          <w:sz w:val="24"/>
        </w:rPr>
        <w:t>70</w:t>
      </w:r>
      <w:r w:rsidR="00701213">
        <w:rPr>
          <w:rFonts w:ascii="Times New Roman" w:hAnsi="Times New Roman" w:cs="Times New Roman"/>
          <w:sz w:val="24"/>
        </w:rPr>
        <w:t xml:space="preserve"> primjeraka), </w:t>
      </w:r>
      <w:r w:rsidR="002D0EBC" w:rsidRPr="005E04A3">
        <w:rPr>
          <w:rFonts w:ascii="Times New Roman" w:hAnsi="Times New Roman" w:cs="Times New Roman"/>
          <w:sz w:val="24"/>
        </w:rPr>
        <w:t>UNHCR- 3</w:t>
      </w:r>
      <w:r w:rsidR="002D0EBC">
        <w:rPr>
          <w:rFonts w:ascii="Times New Roman" w:hAnsi="Times New Roman" w:cs="Times New Roman"/>
          <w:sz w:val="24"/>
        </w:rPr>
        <w:t xml:space="preserve">, </w:t>
      </w:r>
      <w:r w:rsidR="002D0EBC" w:rsidRPr="005E04A3">
        <w:rPr>
          <w:rFonts w:ascii="Times New Roman" w:hAnsi="Times New Roman" w:cs="Times New Roman"/>
          <w:sz w:val="24"/>
        </w:rPr>
        <w:t>GREVIO Vijeće Europe (</w:t>
      </w:r>
      <w:r w:rsidR="002204AD">
        <w:rPr>
          <w:rFonts w:ascii="Times New Roman" w:hAnsi="Times New Roman" w:cs="Times New Roman"/>
          <w:sz w:val="24"/>
        </w:rPr>
        <w:t>na sastan</w:t>
      </w:r>
      <w:r w:rsidR="002D0EBC" w:rsidRPr="005E04A3">
        <w:rPr>
          <w:rFonts w:ascii="Times New Roman" w:hAnsi="Times New Roman" w:cs="Times New Roman"/>
          <w:sz w:val="24"/>
        </w:rPr>
        <w:t>k</w:t>
      </w:r>
      <w:r w:rsidR="002204AD">
        <w:rPr>
          <w:rFonts w:ascii="Times New Roman" w:hAnsi="Times New Roman" w:cs="Times New Roman"/>
          <w:sz w:val="24"/>
        </w:rPr>
        <w:t>u</w:t>
      </w:r>
      <w:r w:rsidR="002D0EBC" w:rsidRPr="005E04A3">
        <w:rPr>
          <w:rFonts w:ascii="Times New Roman" w:hAnsi="Times New Roman" w:cs="Times New Roman"/>
          <w:sz w:val="24"/>
        </w:rPr>
        <w:t>) – 3</w:t>
      </w:r>
      <w:r w:rsidR="002D0EBC">
        <w:rPr>
          <w:rFonts w:ascii="Times New Roman" w:hAnsi="Times New Roman" w:cs="Times New Roman"/>
          <w:sz w:val="24"/>
        </w:rPr>
        <w:t>,</w:t>
      </w:r>
      <w:r w:rsidR="002204AD">
        <w:rPr>
          <w:rFonts w:ascii="Times New Roman" w:hAnsi="Times New Roman" w:cs="Times New Roman"/>
          <w:sz w:val="24"/>
        </w:rPr>
        <w:t xml:space="preserve"> Komisiji za ravn</w:t>
      </w:r>
      <w:r w:rsidR="00500AEC">
        <w:rPr>
          <w:rFonts w:ascii="Times New Roman" w:hAnsi="Times New Roman" w:cs="Times New Roman"/>
          <w:sz w:val="24"/>
        </w:rPr>
        <w:t xml:space="preserve">opravnost spolova  Vijeća Europe </w:t>
      </w:r>
      <w:r w:rsidR="002204AD">
        <w:rPr>
          <w:rFonts w:ascii="Times New Roman" w:hAnsi="Times New Roman" w:cs="Times New Roman"/>
          <w:sz w:val="24"/>
        </w:rPr>
        <w:t xml:space="preserve">  – </w:t>
      </w:r>
      <w:r w:rsidR="002D0EBC" w:rsidRPr="005E04A3">
        <w:rPr>
          <w:rFonts w:ascii="Times New Roman" w:hAnsi="Times New Roman" w:cs="Times New Roman"/>
          <w:sz w:val="24"/>
        </w:rPr>
        <w:t>10</w:t>
      </w:r>
      <w:r w:rsidR="002D0EBC">
        <w:rPr>
          <w:rFonts w:ascii="Times New Roman" w:hAnsi="Times New Roman" w:cs="Times New Roman"/>
          <w:sz w:val="24"/>
        </w:rPr>
        <w:t>,</w:t>
      </w:r>
      <w:r w:rsidR="002204AD">
        <w:rPr>
          <w:rFonts w:ascii="Times New Roman" w:hAnsi="Times New Roman" w:cs="Times New Roman"/>
          <w:sz w:val="24"/>
        </w:rPr>
        <w:t xml:space="preserve"> te</w:t>
      </w:r>
      <w:r w:rsidR="002D0EBC">
        <w:rPr>
          <w:rFonts w:ascii="Times New Roman" w:hAnsi="Times New Roman" w:cs="Times New Roman"/>
          <w:sz w:val="24"/>
        </w:rPr>
        <w:t xml:space="preserve"> </w:t>
      </w:r>
      <w:r w:rsidR="002204AD">
        <w:rPr>
          <w:rFonts w:ascii="Times New Roman" w:hAnsi="Times New Roman" w:cs="Times New Roman"/>
          <w:sz w:val="24"/>
        </w:rPr>
        <w:t>Centru</w:t>
      </w:r>
      <w:r w:rsidR="002D0EBC" w:rsidRPr="005E04A3">
        <w:rPr>
          <w:rFonts w:ascii="Times New Roman" w:hAnsi="Times New Roman" w:cs="Times New Roman"/>
          <w:sz w:val="24"/>
        </w:rPr>
        <w:t xml:space="preserve"> za mirovne studije</w:t>
      </w:r>
      <w:r w:rsidR="002204AD">
        <w:rPr>
          <w:rFonts w:ascii="Times New Roman" w:hAnsi="Times New Roman" w:cs="Times New Roman"/>
          <w:sz w:val="24"/>
        </w:rPr>
        <w:t xml:space="preserve"> </w:t>
      </w:r>
      <w:r w:rsidR="002D0EBC" w:rsidRPr="005E04A3">
        <w:rPr>
          <w:rFonts w:ascii="Times New Roman" w:hAnsi="Times New Roman" w:cs="Times New Roman"/>
          <w:sz w:val="24"/>
        </w:rPr>
        <w:t>- 5</w:t>
      </w:r>
      <w:r w:rsidR="002204AD">
        <w:rPr>
          <w:rFonts w:ascii="Times New Roman" w:hAnsi="Times New Roman" w:cs="Times New Roman"/>
          <w:sz w:val="24"/>
        </w:rPr>
        <w:t xml:space="preserve"> primjeraka.</w:t>
      </w:r>
    </w:p>
    <w:p w:rsidR="00B76693" w:rsidRDefault="00E91A86" w:rsidP="00B76693">
      <w:pPr>
        <w:tabs>
          <w:tab w:val="left" w:pos="9072"/>
        </w:tabs>
        <w:spacing w:after="0" w:line="360" w:lineRule="auto"/>
        <w:ind w:firstLine="851"/>
        <w:jc w:val="both"/>
        <w:rPr>
          <w:rFonts w:ascii="Times New Roman" w:hAnsi="Times New Roman"/>
          <w:sz w:val="24"/>
          <w:szCs w:val="24"/>
        </w:rPr>
      </w:pPr>
      <w:r>
        <w:rPr>
          <w:rFonts w:ascii="Times New Roman" w:hAnsi="Times New Roman"/>
          <w:sz w:val="24"/>
          <w:szCs w:val="24"/>
        </w:rPr>
        <w:t xml:space="preserve">U 2022. godini Ured je </w:t>
      </w:r>
      <w:r w:rsidR="00B76693">
        <w:rPr>
          <w:rFonts w:ascii="Times New Roman" w:hAnsi="Times New Roman"/>
          <w:sz w:val="24"/>
          <w:szCs w:val="24"/>
        </w:rPr>
        <w:t xml:space="preserve">tiskao dodatnih 8.000 primjeraka </w:t>
      </w:r>
      <w:r w:rsidR="00B76693" w:rsidRPr="002204AD">
        <w:rPr>
          <w:rFonts w:ascii="Times New Roman" w:hAnsi="Times New Roman"/>
          <w:i/>
          <w:sz w:val="24"/>
          <w:szCs w:val="24"/>
        </w:rPr>
        <w:t>Letka o rodno uvjetovanom nasilju za migrantice, izbjeglice i tražiteljice azila</w:t>
      </w:r>
      <w:r w:rsidR="00B76693">
        <w:rPr>
          <w:rFonts w:ascii="Times New Roman" w:hAnsi="Times New Roman"/>
          <w:sz w:val="24"/>
          <w:szCs w:val="24"/>
        </w:rPr>
        <w:t>, i to: na</w:t>
      </w:r>
      <w:r w:rsidR="00B76693" w:rsidRPr="005E04A3">
        <w:rPr>
          <w:rFonts w:ascii="Times New Roman" w:hAnsi="Times New Roman"/>
          <w:sz w:val="24"/>
          <w:szCs w:val="24"/>
        </w:rPr>
        <w:t xml:space="preserve"> </w:t>
      </w:r>
      <w:r w:rsidR="00B76693">
        <w:rPr>
          <w:rFonts w:ascii="Times New Roman" w:hAnsi="Times New Roman"/>
          <w:sz w:val="24"/>
          <w:szCs w:val="24"/>
        </w:rPr>
        <w:t xml:space="preserve">hrvatskom jeziku (500 primjeraka), engleskom jeziku (500 primjeraka), francuskom jeziku (250 primjeraka), farsi jeziku (600 </w:t>
      </w:r>
      <w:r w:rsidR="00B76693">
        <w:rPr>
          <w:rFonts w:ascii="Times New Roman" w:hAnsi="Times New Roman"/>
          <w:sz w:val="24"/>
          <w:szCs w:val="24"/>
        </w:rPr>
        <w:lastRenderedPageBreak/>
        <w:t>primjeraka), arapskom jeziku (500 primjeraka), turskom jeziku (250 primjeraka), kurdskom jeziku (250 primjeraka</w:t>
      </w:r>
      <w:r w:rsidR="00927D60">
        <w:rPr>
          <w:rFonts w:ascii="Times New Roman" w:hAnsi="Times New Roman"/>
          <w:sz w:val="24"/>
          <w:szCs w:val="24"/>
        </w:rPr>
        <w:t>), urdu jeziku (150 primjeraka)</w:t>
      </w:r>
      <w:r w:rsidR="00B76693">
        <w:rPr>
          <w:rFonts w:ascii="Times New Roman" w:hAnsi="Times New Roman"/>
          <w:sz w:val="24"/>
          <w:szCs w:val="24"/>
        </w:rPr>
        <w:t xml:space="preserve"> i ukrajinskom jeziku (5.000 primjeraka)</w:t>
      </w:r>
      <w:r w:rsidR="00B76693" w:rsidRPr="00E1419A">
        <w:rPr>
          <w:rFonts w:ascii="Times New Roman" w:hAnsi="Times New Roman"/>
          <w:sz w:val="24"/>
          <w:szCs w:val="24"/>
        </w:rPr>
        <w:t xml:space="preserve">. </w:t>
      </w:r>
    </w:p>
    <w:p w:rsidR="00BA64B1" w:rsidRPr="00B86B0B" w:rsidRDefault="00BA64B1" w:rsidP="00BA64B1">
      <w:pPr>
        <w:spacing w:before="240" w:after="240" w:line="360" w:lineRule="auto"/>
        <w:ind w:firstLine="720"/>
        <w:jc w:val="both"/>
        <w:rPr>
          <w:rFonts w:ascii="Times New Roman" w:eastAsia="Times New Roman" w:hAnsi="Times New Roman" w:cs="Times New Roman"/>
          <w:sz w:val="24"/>
          <w:szCs w:val="24"/>
        </w:rPr>
      </w:pPr>
      <w:r w:rsidRPr="00B86B0B">
        <w:rPr>
          <w:rFonts w:ascii="Times New Roman" w:eastAsia="Times New Roman" w:hAnsi="Times New Roman" w:cs="Times New Roman"/>
          <w:sz w:val="24"/>
          <w:szCs w:val="24"/>
        </w:rPr>
        <w:t>Sve</w:t>
      </w:r>
      <w:r>
        <w:rPr>
          <w:rFonts w:ascii="Times New Roman" w:eastAsia="Times New Roman" w:hAnsi="Times New Roman" w:cs="Times New Roman"/>
          <w:sz w:val="24"/>
          <w:szCs w:val="24"/>
        </w:rPr>
        <w:t xml:space="preserve"> tiskane</w:t>
      </w:r>
      <w:r w:rsidRPr="00B86B0B">
        <w:rPr>
          <w:rFonts w:ascii="Times New Roman" w:eastAsia="Times New Roman" w:hAnsi="Times New Roman" w:cs="Times New Roman"/>
          <w:sz w:val="24"/>
          <w:szCs w:val="24"/>
        </w:rPr>
        <w:t xml:space="preserve"> publikacije dostupne su za preuzimanje i u elektronskom obliku  u okviru potkategorije BIBLIOTEKA UREDA –„ONA“.</w:t>
      </w:r>
    </w:p>
    <w:p w:rsidR="003C11BA" w:rsidRPr="00E17067" w:rsidRDefault="00E17067" w:rsidP="00E17067">
      <w:pPr>
        <w:pStyle w:val="ListParagraph"/>
        <w:tabs>
          <w:tab w:val="left" w:pos="9072"/>
        </w:tabs>
        <w:spacing w:after="0" w:line="360" w:lineRule="auto"/>
        <w:ind w:left="0"/>
        <w:jc w:val="both"/>
        <w:rPr>
          <w:rFonts w:ascii="Times New Roman" w:eastAsia="Times New Roman" w:hAnsi="Times New Roman"/>
          <w:sz w:val="24"/>
          <w:szCs w:val="24"/>
          <w:lang w:eastAsia="hr-HR"/>
        </w:rPr>
      </w:pPr>
      <w:r>
        <w:rPr>
          <w:rFonts w:ascii="Times New Roman" w:hAnsi="Times New Roman"/>
          <w:sz w:val="24"/>
          <w:szCs w:val="24"/>
        </w:rPr>
        <w:t xml:space="preserve">           </w:t>
      </w:r>
      <w:r w:rsidR="003C11BA" w:rsidRPr="00E354CD">
        <w:rPr>
          <w:rFonts w:ascii="Times New Roman" w:eastAsia="Times New Roman" w:hAnsi="Times New Roman"/>
          <w:sz w:val="24"/>
          <w:szCs w:val="24"/>
          <w:lang w:eastAsia="hr-HR"/>
        </w:rPr>
        <w:t xml:space="preserve">      </w:t>
      </w:r>
      <w:bookmarkStart w:id="1" w:name="_ui3trydu2vy" w:colFirst="0" w:colLast="0"/>
      <w:bookmarkEnd w:id="1"/>
      <w:r w:rsidR="003C11BA" w:rsidRPr="00E354CD">
        <w:rPr>
          <w:rFonts w:ascii="Times New Roman" w:eastAsia="Times New Roman" w:hAnsi="Times New Roman"/>
          <w:color w:val="191919"/>
          <w:sz w:val="24"/>
          <w:szCs w:val="24"/>
          <w:lang w:eastAsia="hr-HR"/>
        </w:rPr>
        <w:t xml:space="preserve">Javnim priopćenjima na mrežnim stranicama obilježeni su </w:t>
      </w:r>
      <w:r w:rsidR="003C11BA" w:rsidRPr="00E17067">
        <w:rPr>
          <w:rFonts w:ascii="Times New Roman" w:eastAsia="Times New Roman" w:hAnsi="Times New Roman"/>
          <w:sz w:val="24"/>
          <w:szCs w:val="24"/>
          <w:lang w:eastAsia="hr-HR"/>
        </w:rPr>
        <w:t>Međunarodni dan borbe protiv homofobije, bifobije i transfobije – 17. svibnja,</w:t>
      </w:r>
      <w:r w:rsidR="008C27C3">
        <w:rPr>
          <w:rFonts w:ascii="Times New Roman" w:eastAsia="Times New Roman" w:hAnsi="Times New Roman"/>
          <w:sz w:val="24"/>
          <w:szCs w:val="24"/>
          <w:lang w:eastAsia="hr-HR"/>
        </w:rPr>
        <w:t xml:space="preserve"> Međunarodni dan žena u znanosti,</w:t>
      </w:r>
      <w:r w:rsidR="003C11BA" w:rsidRPr="00E17067">
        <w:rPr>
          <w:rFonts w:ascii="Times New Roman" w:eastAsia="Times New Roman" w:hAnsi="Times New Roman"/>
          <w:sz w:val="24"/>
          <w:szCs w:val="24"/>
          <w:lang w:eastAsia="hr-HR"/>
        </w:rPr>
        <w:t xml:space="preserve"> </w:t>
      </w:r>
      <w:bookmarkStart w:id="2" w:name="_nts8y8hax4f8" w:colFirst="0" w:colLast="0"/>
      <w:bookmarkEnd w:id="2"/>
      <w:r w:rsidR="003C11BA" w:rsidRPr="00E17067">
        <w:rPr>
          <w:rFonts w:ascii="Times New Roman" w:eastAsia="Times New Roman" w:hAnsi="Times New Roman"/>
          <w:sz w:val="24"/>
          <w:szCs w:val="24"/>
          <w:lang w:eastAsia="hr-HR"/>
        </w:rPr>
        <w:t>Nacionalni dan borbe protiv nasilja nad ženama – 22. rujna te Međunarodni dan borbe protiv nasilja nad ženama –  25. studenog.</w:t>
      </w:r>
    </w:p>
    <w:p w:rsidR="00171C24" w:rsidRPr="0009347D" w:rsidRDefault="00171C24" w:rsidP="00171C24">
      <w:pPr>
        <w:pStyle w:val="Heading3"/>
        <w:shd w:val="clear" w:color="auto" w:fill="FFFFFF"/>
        <w:spacing w:before="0" w:after="157" w:line="360" w:lineRule="auto"/>
        <w:ind w:firstLine="708"/>
        <w:jc w:val="both"/>
        <w:rPr>
          <w:rFonts w:ascii="Times New Roman" w:hAnsi="Times New Roman" w:cs="Times New Roman"/>
          <w:color w:val="191919"/>
          <w:sz w:val="24"/>
          <w:szCs w:val="24"/>
        </w:rPr>
      </w:pPr>
      <w:r w:rsidRPr="0009347D">
        <w:rPr>
          <w:rFonts w:ascii="Times New Roman" w:hAnsi="Times New Roman" w:cs="Times New Roman"/>
          <w:b w:val="0"/>
          <w:color w:val="191919"/>
          <w:sz w:val="24"/>
          <w:szCs w:val="24"/>
        </w:rPr>
        <w:t xml:space="preserve">Povodom obilježavanja </w:t>
      </w:r>
      <w:r w:rsidRPr="00927D60">
        <w:rPr>
          <w:rFonts w:ascii="Times New Roman" w:hAnsi="Times New Roman" w:cs="Times New Roman"/>
          <w:b w:val="0"/>
          <w:color w:val="191919"/>
          <w:sz w:val="24"/>
          <w:szCs w:val="24"/>
        </w:rPr>
        <w:t xml:space="preserve">Međunarodnog dana žena – 8. ožujka </w:t>
      </w:r>
      <w:r>
        <w:rPr>
          <w:rFonts w:ascii="Times New Roman" w:hAnsi="Times New Roman" w:cs="Times New Roman"/>
          <w:b w:val="0"/>
          <w:color w:val="191919"/>
          <w:sz w:val="24"/>
          <w:szCs w:val="24"/>
        </w:rPr>
        <w:t>ravnateljica</w:t>
      </w:r>
      <w:r w:rsidRPr="0009347D">
        <w:rPr>
          <w:rFonts w:ascii="Times New Roman" w:hAnsi="Times New Roman" w:cs="Times New Roman"/>
          <w:b w:val="0"/>
          <w:color w:val="191919"/>
          <w:sz w:val="24"/>
          <w:szCs w:val="24"/>
        </w:rPr>
        <w:t xml:space="preserve"> </w:t>
      </w:r>
      <w:r>
        <w:rPr>
          <w:rFonts w:ascii="Times New Roman" w:hAnsi="Times New Roman" w:cs="Times New Roman"/>
          <w:b w:val="0"/>
          <w:color w:val="191919"/>
          <w:sz w:val="24"/>
          <w:szCs w:val="24"/>
        </w:rPr>
        <w:t xml:space="preserve">je sudjelovala na panelu u organizaciji </w:t>
      </w:r>
      <w:r w:rsidRPr="0009347D">
        <w:rPr>
          <w:rFonts w:ascii="Times New Roman" w:hAnsi="Times New Roman" w:cs="Times New Roman"/>
          <w:b w:val="0"/>
          <w:color w:val="191919"/>
          <w:sz w:val="24"/>
          <w:szCs w:val="24"/>
        </w:rPr>
        <w:t>magazin</w:t>
      </w:r>
      <w:r>
        <w:rPr>
          <w:rFonts w:ascii="Times New Roman" w:hAnsi="Times New Roman" w:cs="Times New Roman"/>
          <w:b w:val="0"/>
          <w:color w:val="191919"/>
          <w:sz w:val="24"/>
          <w:szCs w:val="24"/>
        </w:rPr>
        <w:t>a Elle i udruge</w:t>
      </w:r>
      <w:r w:rsidRPr="0009347D">
        <w:rPr>
          <w:rFonts w:ascii="Times New Roman" w:hAnsi="Times New Roman" w:cs="Times New Roman"/>
          <w:b w:val="0"/>
          <w:color w:val="191919"/>
          <w:sz w:val="24"/>
          <w:szCs w:val="24"/>
        </w:rPr>
        <w:t xml:space="preserve"> Ženska soba – Centar za seksualna prava</w:t>
      </w:r>
      <w:r>
        <w:rPr>
          <w:rFonts w:ascii="Times New Roman" w:hAnsi="Times New Roman" w:cs="Times New Roman"/>
          <w:b w:val="0"/>
          <w:color w:val="191919"/>
          <w:sz w:val="24"/>
          <w:szCs w:val="24"/>
        </w:rPr>
        <w:t>, a na kojemu je predstavljena međunarodna</w:t>
      </w:r>
      <w:r w:rsidRPr="0009347D">
        <w:rPr>
          <w:rFonts w:ascii="Times New Roman" w:hAnsi="Times New Roman" w:cs="Times New Roman"/>
          <w:b w:val="0"/>
          <w:color w:val="191919"/>
          <w:sz w:val="24"/>
          <w:szCs w:val="24"/>
        </w:rPr>
        <w:t xml:space="preserve"> kampanju za osnaživanje i aktiviranje žena - Elle Active!</w:t>
      </w:r>
    </w:p>
    <w:p w:rsidR="00171C24" w:rsidRPr="00927D60" w:rsidRDefault="00171C24" w:rsidP="00171C24">
      <w:pPr>
        <w:spacing w:after="240" w:line="360" w:lineRule="auto"/>
        <w:ind w:firstLine="708"/>
        <w:jc w:val="both"/>
        <w:rPr>
          <w:rFonts w:ascii="Times New Roman" w:eastAsia="Times New Roman" w:hAnsi="Times New Roman" w:cs="Times New Roman"/>
          <w:sz w:val="24"/>
          <w:szCs w:val="24"/>
          <w:u w:val="single"/>
          <w:lang w:eastAsia="hr-HR"/>
        </w:rPr>
      </w:pPr>
      <w:r w:rsidRPr="00927D60">
        <w:rPr>
          <w:rFonts w:ascii="Times New Roman" w:hAnsi="Times New Roman" w:cs="Times New Roman"/>
          <w:sz w:val="24"/>
          <w:szCs w:val="24"/>
          <w:shd w:val="clear" w:color="auto" w:fill="FFFFFF"/>
        </w:rPr>
        <w:t>U svom izlaganju ravnateljica se osvrnula se na posljedice izazvane COVID-19 pandemijom na rodnu ravnopravnost i na porast rodno uvjetovanog nasilja te istaknula nezamjenjivu ulogu žena - medicinskih sestara, majki, učiteljica, trgovkinja u pandemiji,</w:t>
      </w:r>
      <w:r w:rsidR="00BF3293" w:rsidRPr="00927D60">
        <w:rPr>
          <w:rFonts w:ascii="Times New Roman" w:hAnsi="Times New Roman" w:cs="Times New Roman"/>
          <w:sz w:val="24"/>
          <w:szCs w:val="24"/>
          <w:shd w:val="clear" w:color="auto" w:fill="FFFFFF"/>
        </w:rPr>
        <w:t xml:space="preserve"> a što je navedeno</w:t>
      </w:r>
      <w:r w:rsidRPr="00927D60">
        <w:rPr>
          <w:rFonts w:ascii="Times New Roman" w:hAnsi="Times New Roman" w:cs="Times New Roman"/>
          <w:sz w:val="24"/>
          <w:szCs w:val="24"/>
          <w:shd w:val="clear" w:color="auto" w:fill="FFFFFF"/>
        </w:rPr>
        <w:t xml:space="preserve"> i u analizi Europskog i</w:t>
      </w:r>
      <w:r w:rsidR="002204AD" w:rsidRPr="00927D60">
        <w:rPr>
          <w:rFonts w:ascii="Times New Roman" w:hAnsi="Times New Roman" w:cs="Times New Roman"/>
          <w:sz w:val="24"/>
          <w:szCs w:val="24"/>
          <w:shd w:val="clear" w:color="auto" w:fill="FFFFFF"/>
        </w:rPr>
        <w:t>nstituta za rodnu ravnopravnost (dalje: EIGE).</w:t>
      </w:r>
      <w:r w:rsidRPr="00927D60">
        <w:rPr>
          <w:rFonts w:ascii="Times New Roman" w:hAnsi="Times New Roman" w:cs="Times New Roman"/>
          <w:sz w:val="24"/>
          <w:szCs w:val="24"/>
          <w:shd w:val="clear" w:color="auto" w:fill="FFFFFF"/>
        </w:rPr>
        <w:t xml:space="preserve"> Posebno je pozdravila inicijativu časopisa Elle za organiziranjem konferencije na temu žena u digitalnom društvu u drugoj polovini godine te je istaknula da su Ured za ravnopravnost spolova i Središnji državni ured za digitalno društvo zaduženi za provedbu </w:t>
      </w:r>
      <w:r w:rsidRPr="00927D60">
        <w:rPr>
          <w:rFonts w:ascii="Times New Roman" w:hAnsi="Times New Roman" w:cs="Times New Roman"/>
          <w:i/>
          <w:sz w:val="24"/>
          <w:szCs w:val="24"/>
          <w:shd w:val="clear" w:color="auto" w:fill="FFFFFF"/>
        </w:rPr>
        <w:t xml:space="preserve">Deklaracije o posvećenosti pitanju žena u digitalnom svijetu </w:t>
      </w:r>
      <w:r w:rsidRPr="00927D60">
        <w:rPr>
          <w:rFonts w:ascii="Times New Roman" w:hAnsi="Times New Roman" w:cs="Times New Roman"/>
          <w:sz w:val="24"/>
          <w:szCs w:val="24"/>
          <w:shd w:val="clear" w:color="auto" w:fill="FFFFFF"/>
        </w:rPr>
        <w:t>koju je Vlada RH potpi</w:t>
      </w:r>
      <w:r w:rsidR="00BF3293" w:rsidRPr="00927D60">
        <w:rPr>
          <w:rFonts w:ascii="Times New Roman" w:hAnsi="Times New Roman" w:cs="Times New Roman"/>
          <w:sz w:val="24"/>
          <w:szCs w:val="24"/>
          <w:shd w:val="clear" w:color="auto" w:fill="FFFFFF"/>
        </w:rPr>
        <w:t xml:space="preserve">sala 2019. godine te da su </w:t>
      </w:r>
      <w:r w:rsidRPr="00927D60">
        <w:rPr>
          <w:rFonts w:ascii="Times New Roman" w:hAnsi="Times New Roman" w:cs="Times New Roman"/>
          <w:sz w:val="24"/>
          <w:szCs w:val="24"/>
          <w:shd w:val="clear" w:color="auto" w:fill="FFFFFF"/>
        </w:rPr>
        <w:t xml:space="preserve"> surađivali u organizaciji okruglog stola „Postani i ti, djevojka IT“ za srednjoškolke s ciljem motivacije upisa STEM područja i rada u IKT-u. Ravnatelj</w:t>
      </w:r>
      <w:r w:rsidR="00BF3293" w:rsidRPr="00927D60">
        <w:rPr>
          <w:rFonts w:ascii="Times New Roman" w:hAnsi="Times New Roman" w:cs="Times New Roman"/>
          <w:sz w:val="24"/>
          <w:szCs w:val="24"/>
          <w:shd w:val="clear" w:color="auto" w:fill="FFFFFF"/>
        </w:rPr>
        <w:t>ica je informirala prisutne da</w:t>
      </w:r>
      <w:r w:rsidRPr="00927D60">
        <w:rPr>
          <w:rFonts w:ascii="Times New Roman" w:hAnsi="Times New Roman" w:cs="Times New Roman"/>
          <w:sz w:val="24"/>
          <w:szCs w:val="24"/>
          <w:shd w:val="clear" w:color="auto" w:fill="FFFFFF"/>
        </w:rPr>
        <w:t xml:space="preserve"> je Ured završio izradu</w:t>
      </w:r>
      <w:r w:rsidR="00E91A86" w:rsidRPr="00927D60">
        <w:rPr>
          <w:rFonts w:ascii="Times New Roman" w:hAnsi="Times New Roman" w:cs="Times New Roman"/>
          <w:sz w:val="24"/>
          <w:szCs w:val="24"/>
          <w:shd w:val="clear" w:color="auto" w:fill="FFFFFF"/>
        </w:rPr>
        <w:t xml:space="preserve"> prijedloga</w:t>
      </w:r>
      <w:r w:rsidRPr="00927D60">
        <w:rPr>
          <w:rFonts w:ascii="Times New Roman" w:hAnsi="Times New Roman" w:cs="Times New Roman"/>
          <w:sz w:val="24"/>
          <w:szCs w:val="24"/>
          <w:shd w:val="clear" w:color="auto" w:fill="FFFFFF"/>
        </w:rPr>
        <w:t xml:space="preserve"> </w:t>
      </w:r>
      <w:r w:rsidR="00BF3293" w:rsidRPr="00927D60">
        <w:rPr>
          <w:rFonts w:ascii="Times New Roman" w:hAnsi="Times New Roman" w:cs="Times New Roman"/>
          <w:sz w:val="24"/>
          <w:szCs w:val="24"/>
          <w:shd w:val="clear" w:color="auto" w:fill="FFFFFF"/>
        </w:rPr>
        <w:t xml:space="preserve">novog </w:t>
      </w:r>
      <w:r w:rsidRPr="00927D60">
        <w:rPr>
          <w:rFonts w:ascii="Times New Roman" w:hAnsi="Times New Roman" w:cs="Times New Roman"/>
          <w:i/>
          <w:sz w:val="24"/>
          <w:szCs w:val="24"/>
          <w:shd w:val="clear" w:color="auto" w:fill="FFFFFF"/>
        </w:rPr>
        <w:t xml:space="preserve">Nacionalnog plana za ravnopravnost spolova </w:t>
      </w:r>
      <w:r w:rsidR="00927D60">
        <w:rPr>
          <w:rFonts w:ascii="Times New Roman" w:hAnsi="Times New Roman" w:cs="Times New Roman"/>
          <w:i/>
          <w:sz w:val="24"/>
          <w:szCs w:val="24"/>
          <w:shd w:val="clear" w:color="auto" w:fill="FFFFFF"/>
        </w:rPr>
        <w:t xml:space="preserve">za razdoblje </w:t>
      </w:r>
      <w:r w:rsidRPr="00927D60">
        <w:rPr>
          <w:rFonts w:ascii="Times New Roman" w:hAnsi="Times New Roman" w:cs="Times New Roman"/>
          <w:i/>
          <w:sz w:val="24"/>
          <w:szCs w:val="24"/>
          <w:shd w:val="clear" w:color="auto" w:fill="FFFFFF"/>
        </w:rPr>
        <w:t>do 2027.</w:t>
      </w:r>
      <w:r w:rsidRPr="00927D60">
        <w:rPr>
          <w:rFonts w:ascii="Times New Roman" w:hAnsi="Times New Roman" w:cs="Times New Roman"/>
          <w:sz w:val="24"/>
          <w:szCs w:val="24"/>
          <w:shd w:val="clear" w:color="auto" w:fill="FFFFFF"/>
        </w:rPr>
        <w:t xml:space="preserve"> godine te da </w:t>
      </w:r>
      <w:r w:rsidR="001B5F02" w:rsidRPr="00927D60">
        <w:rPr>
          <w:rFonts w:ascii="Times New Roman" w:hAnsi="Times New Roman" w:cs="Times New Roman"/>
          <w:sz w:val="24"/>
          <w:szCs w:val="24"/>
          <w:shd w:val="clear" w:color="auto" w:fill="FFFFFF"/>
        </w:rPr>
        <w:t xml:space="preserve">bi se tijekom godine </w:t>
      </w:r>
      <w:r w:rsidRPr="00927D60">
        <w:rPr>
          <w:rFonts w:ascii="Times New Roman" w:hAnsi="Times New Roman" w:cs="Times New Roman"/>
          <w:sz w:val="24"/>
          <w:szCs w:val="24"/>
          <w:shd w:val="clear" w:color="auto" w:fill="FFFFFF"/>
        </w:rPr>
        <w:t xml:space="preserve"> </w:t>
      </w:r>
      <w:r w:rsidR="001B5F02" w:rsidRPr="00927D60">
        <w:rPr>
          <w:rFonts w:ascii="Times New Roman" w:hAnsi="Times New Roman" w:cs="Times New Roman"/>
          <w:sz w:val="24"/>
          <w:szCs w:val="24"/>
          <w:shd w:val="clear" w:color="auto" w:fill="FFFFFF"/>
        </w:rPr>
        <w:t>trebao uputiti u proces</w:t>
      </w:r>
      <w:r w:rsidRPr="00927D60">
        <w:rPr>
          <w:rFonts w:ascii="Times New Roman" w:hAnsi="Times New Roman" w:cs="Times New Roman"/>
          <w:sz w:val="24"/>
          <w:szCs w:val="24"/>
          <w:shd w:val="clear" w:color="auto" w:fill="FFFFFF"/>
        </w:rPr>
        <w:t xml:space="preserve"> javnog savjetovanja.</w:t>
      </w:r>
    </w:p>
    <w:p w:rsidR="003C11BA" w:rsidRDefault="008C27C3" w:rsidP="00D84198">
      <w:pPr>
        <w:shd w:val="clear" w:color="auto" w:fill="FFFFFF"/>
        <w:spacing w:after="220" w:line="360" w:lineRule="auto"/>
        <w:ind w:firstLine="720"/>
        <w:jc w:val="both"/>
        <w:outlineLvl w:val="0"/>
        <w:rPr>
          <w:sz w:val="24"/>
        </w:rPr>
      </w:pPr>
      <w:r w:rsidRPr="00927D60">
        <w:rPr>
          <w:rFonts w:ascii="Times New Roman" w:eastAsia="Times New Roman" w:hAnsi="Times New Roman" w:cs="Times New Roman"/>
          <w:sz w:val="24"/>
          <w:szCs w:val="24"/>
          <w:lang w:eastAsia="hr-HR"/>
        </w:rPr>
        <w:t>U priopćenju vezanim uz obilježavanje Međunarodnog</w:t>
      </w:r>
      <w:r w:rsidR="00E17067" w:rsidRPr="00927D60">
        <w:rPr>
          <w:rFonts w:ascii="Times New Roman" w:eastAsia="Times New Roman" w:hAnsi="Times New Roman" w:cs="Times New Roman"/>
          <w:sz w:val="24"/>
          <w:szCs w:val="24"/>
          <w:lang w:eastAsia="hr-HR"/>
        </w:rPr>
        <w:t xml:space="preserve"> dan</w:t>
      </w:r>
      <w:r w:rsidRPr="00927D60">
        <w:rPr>
          <w:rFonts w:ascii="Times New Roman" w:eastAsia="Times New Roman" w:hAnsi="Times New Roman" w:cs="Times New Roman"/>
          <w:sz w:val="24"/>
          <w:szCs w:val="24"/>
          <w:lang w:eastAsia="hr-HR"/>
        </w:rPr>
        <w:t>a</w:t>
      </w:r>
      <w:r w:rsidR="00E17067" w:rsidRPr="00927D60">
        <w:rPr>
          <w:rFonts w:ascii="Times New Roman" w:eastAsia="Times New Roman" w:hAnsi="Times New Roman" w:cs="Times New Roman"/>
          <w:sz w:val="24"/>
          <w:szCs w:val="24"/>
          <w:lang w:eastAsia="hr-HR"/>
        </w:rPr>
        <w:t xml:space="preserve"> borbe protiv homofobije, bifobije i transfobije – 17. svibnja,</w:t>
      </w:r>
      <w:r w:rsidRPr="00927D60">
        <w:rPr>
          <w:rFonts w:ascii="Times New Roman" w:eastAsia="Times New Roman" w:hAnsi="Times New Roman" w:cs="Times New Roman"/>
          <w:sz w:val="24"/>
          <w:szCs w:val="24"/>
          <w:lang w:eastAsia="hr-HR"/>
        </w:rPr>
        <w:t xml:space="preserve"> izneseni su podaci iz istraživanja koje je </w:t>
      </w:r>
      <w:r w:rsidR="00E370BE" w:rsidRPr="00927D60">
        <w:rPr>
          <w:rFonts w:ascii="Times New Roman" w:hAnsi="Times New Roman" w:cs="Times New Roman"/>
          <w:sz w:val="24"/>
          <w:szCs w:val="24"/>
        </w:rPr>
        <w:t>Europska agencija za temeljna prava (FRA)</w:t>
      </w:r>
      <w:r w:rsidRPr="00927D60">
        <w:rPr>
          <w:rFonts w:ascii="Times New Roman" w:hAnsi="Times New Roman" w:cs="Times New Roman"/>
          <w:sz w:val="24"/>
          <w:szCs w:val="24"/>
        </w:rPr>
        <w:t xml:space="preserve"> provela</w:t>
      </w:r>
      <w:r w:rsidR="00E370BE" w:rsidRPr="00927D60">
        <w:rPr>
          <w:rFonts w:ascii="Times New Roman" w:hAnsi="Times New Roman" w:cs="Times New Roman"/>
          <w:sz w:val="24"/>
          <w:szCs w:val="24"/>
        </w:rPr>
        <w:t xml:space="preserve"> 2020. godine </w:t>
      </w:r>
      <w:r w:rsidRPr="00927D60">
        <w:rPr>
          <w:rFonts w:ascii="Times New Roman" w:hAnsi="Times New Roman" w:cs="Times New Roman"/>
          <w:sz w:val="24"/>
          <w:szCs w:val="24"/>
        </w:rPr>
        <w:t xml:space="preserve">pod nazivom </w:t>
      </w:r>
      <w:hyperlink r:id="rId10" w:history="1">
        <w:r w:rsidRPr="00927D60">
          <w:rPr>
            <w:rStyle w:val="Hyperlink"/>
            <w:rFonts w:ascii="Times New Roman" w:hAnsi="Times New Roman" w:cs="Times New Roman"/>
            <w:color w:val="auto"/>
            <w:sz w:val="24"/>
            <w:szCs w:val="24"/>
            <w:u w:val="none"/>
          </w:rPr>
          <w:t>„</w:t>
        </w:r>
        <w:r w:rsidR="00E370BE" w:rsidRPr="00927D60">
          <w:rPr>
            <w:rStyle w:val="Hyperlink"/>
            <w:rFonts w:ascii="Times New Roman" w:hAnsi="Times New Roman" w:cs="Times New Roman"/>
            <w:color w:val="auto"/>
            <w:sz w:val="24"/>
            <w:szCs w:val="24"/>
            <w:u w:val="none"/>
          </w:rPr>
          <w:t>A long way to go for LGBTI equality“</w:t>
        </w:r>
      </w:hyperlink>
      <w:r w:rsidR="00E370BE" w:rsidRPr="00927D60">
        <w:rPr>
          <w:rFonts w:ascii="Times New Roman" w:hAnsi="Times New Roman" w:cs="Times New Roman"/>
          <w:sz w:val="24"/>
          <w:szCs w:val="24"/>
        </w:rPr>
        <w:t> u kojem je ispitano 140</w:t>
      </w:r>
      <w:r w:rsidR="00927D60">
        <w:rPr>
          <w:rFonts w:ascii="Times New Roman" w:hAnsi="Times New Roman" w:cs="Times New Roman"/>
          <w:sz w:val="24"/>
          <w:szCs w:val="24"/>
        </w:rPr>
        <w:t>.</w:t>
      </w:r>
      <w:r w:rsidR="00E370BE" w:rsidRPr="00927D60">
        <w:rPr>
          <w:rFonts w:ascii="Times New Roman" w:hAnsi="Times New Roman" w:cs="Times New Roman"/>
          <w:sz w:val="24"/>
          <w:szCs w:val="24"/>
        </w:rPr>
        <w:t xml:space="preserve">000 osoba iz članica EU, Sjeverne Makedonije i Srbije. Iako je Hrvatska u proteklom desetljeću značajno unaprijedila zakonska prava LGBTIQ osoba što pokazuje i istraživanje (45% LGBTIQ kaže da su predrasude i netolerancije prema LGBTIQ osobama pale u razdoblju od 2015. do 2020.), društveno-politička situacija, kako u Hrvatskoj, </w:t>
      </w:r>
      <w:r w:rsidR="00CF0FB2" w:rsidRPr="00927D60">
        <w:rPr>
          <w:rFonts w:ascii="Times New Roman" w:hAnsi="Times New Roman" w:cs="Times New Roman"/>
          <w:sz w:val="24"/>
          <w:szCs w:val="24"/>
        </w:rPr>
        <w:t>t</w:t>
      </w:r>
      <w:r w:rsidR="00E370BE" w:rsidRPr="00927D60">
        <w:rPr>
          <w:rFonts w:ascii="Times New Roman" w:hAnsi="Times New Roman" w:cs="Times New Roman"/>
          <w:sz w:val="24"/>
          <w:szCs w:val="24"/>
        </w:rPr>
        <w:t>ako i na razini prosjeka EU, i dalje nije zadovoljavajuća.</w:t>
      </w:r>
      <w:r w:rsidR="006F567A" w:rsidRPr="00927D60">
        <w:rPr>
          <w:rFonts w:ascii="Times New Roman" w:hAnsi="Times New Roman" w:cs="Times New Roman"/>
          <w:sz w:val="24"/>
          <w:szCs w:val="24"/>
        </w:rPr>
        <w:t xml:space="preserve"> </w:t>
      </w:r>
      <w:r w:rsidR="00E370BE" w:rsidRPr="00927D60">
        <w:rPr>
          <w:rFonts w:ascii="Times New Roman" w:hAnsi="Times New Roman" w:cs="Times New Roman"/>
          <w:sz w:val="24"/>
          <w:szCs w:val="24"/>
        </w:rPr>
        <w:t xml:space="preserve">Prema podacima iz istraživanja </w:t>
      </w:r>
      <w:r w:rsidR="00E370BE" w:rsidRPr="00DB499C">
        <w:rPr>
          <w:rFonts w:ascii="Times New Roman" w:hAnsi="Times New Roman" w:cs="Times New Roman"/>
          <w:color w:val="424242"/>
          <w:sz w:val="24"/>
          <w:szCs w:val="24"/>
        </w:rPr>
        <w:lastRenderedPageBreak/>
        <w:t xml:space="preserve">Hrvatska i EU na razini prosjeka svih članica čeka dalek put do ravnopravnosti LGBTIQ osoba. </w:t>
      </w:r>
      <w:r w:rsidR="00E370BE" w:rsidRPr="00DB499C">
        <w:rPr>
          <w:rFonts w:ascii="Times New Roman" w:hAnsi="Times New Roman" w:cs="Times New Roman"/>
          <w:color w:val="424242"/>
          <w:sz w:val="24"/>
          <w:szCs w:val="24"/>
        </w:rPr>
        <w:br/>
      </w:r>
      <w:r w:rsidR="000F0747">
        <w:rPr>
          <w:sz w:val="24"/>
        </w:rPr>
        <w:t xml:space="preserve">             </w:t>
      </w:r>
    </w:p>
    <w:p w:rsidR="003C11BA" w:rsidRDefault="001044B2" w:rsidP="00BA64B1">
      <w:pPr>
        <w:jc w:val="both"/>
        <w:rPr>
          <w:rFonts w:ascii="Times New Roman" w:hAnsi="Times New Roman"/>
          <w:b/>
          <w:sz w:val="24"/>
        </w:rPr>
      </w:pPr>
      <w:r>
        <w:rPr>
          <w:rFonts w:ascii="Times New Roman" w:hAnsi="Times New Roman"/>
          <w:b/>
          <w:sz w:val="24"/>
        </w:rPr>
        <w:t xml:space="preserve">1.3. </w:t>
      </w:r>
      <w:r w:rsidR="002D0EBC" w:rsidRPr="00BA64B1">
        <w:rPr>
          <w:rFonts w:ascii="Times New Roman" w:hAnsi="Times New Roman"/>
          <w:b/>
          <w:sz w:val="24"/>
        </w:rPr>
        <w:t>Suzbijanje nasilja nad ženama</w:t>
      </w:r>
    </w:p>
    <w:p w:rsidR="00BA64B1" w:rsidRPr="001044B2" w:rsidRDefault="00BA64B1" w:rsidP="00BA64B1">
      <w:pPr>
        <w:rPr>
          <w:rFonts w:ascii="Times New Roman" w:hAnsi="Times New Roman" w:cs="Times New Roman"/>
          <w:sz w:val="24"/>
          <w:szCs w:val="24"/>
          <w:u w:val="single"/>
        </w:rPr>
      </w:pPr>
      <w:r w:rsidRPr="001044B2">
        <w:rPr>
          <w:rFonts w:ascii="Times New Roman" w:hAnsi="Times New Roman" w:cs="Times New Roman"/>
          <w:sz w:val="24"/>
          <w:szCs w:val="24"/>
          <w:u w:val="single"/>
        </w:rPr>
        <w:t>Protokol o postupanju u slučaju seksualnog nasilja</w:t>
      </w:r>
    </w:p>
    <w:p w:rsidR="00BA64B1" w:rsidRDefault="00BA64B1" w:rsidP="001044B2">
      <w:pPr>
        <w:spacing w:line="360" w:lineRule="auto"/>
        <w:ind w:firstLine="720"/>
        <w:jc w:val="both"/>
        <w:rPr>
          <w:rFonts w:ascii="Times New Roman" w:hAnsi="Times New Roman" w:cs="Times New Roman"/>
          <w:sz w:val="24"/>
          <w:szCs w:val="24"/>
        </w:rPr>
      </w:pPr>
      <w:r w:rsidRPr="00E92249">
        <w:rPr>
          <w:rFonts w:ascii="Times New Roman" w:hAnsi="Times New Roman" w:cs="Times New Roman"/>
          <w:i/>
          <w:sz w:val="24"/>
          <w:szCs w:val="24"/>
        </w:rPr>
        <w:t>Protokol o postupanju u slučaju seksualnog nasilja</w:t>
      </w:r>
      <w:r w:rsidRPr="003878D8">
        <w:rPr>
          <w:rFonts w:ascii="Times New Roman" w:hAnsi="Times New Roman" w:cs="Times New Roman"/>
          <w:sz w:val="24"/>
          <w:szCs w:val="24"/>
        </w:rPr>
        <w:t xml:space="preserve"> (Narodne n</w:t>
      </w:r>
      <w:r>
        <w:rPr>
          <w:rFonts w:ascii="Times New Roman" w:hAnsi="Times New Roman" w:cs="Times New Roman"/>
          <w:sz w:val="24"/>
          <w:szCs w:val="24"/>
        </w:rPr>
        <w:t>ovine, br. 70/2018), dokument</w:t>
      </w:r>
      <w:r w:rsidRPr="003878D8">
        <w:rPr>
          <w:rFonts w:ascii="Times New Roman" w:hAnsi="Times New Roman" w:cs="Times New Roman"/>
          <w:sz w:val="24"/>
          <w:szCs w:val="24"/>
        </w:rPr>
        <w:t xml:space="preserve"> koji sadrži obveze nadležnih tijela i drugih čimbenika koji sudjeluju u otkrivanju i suzbijanju seksualnog nasilja i pružanju pomoći i zaštite osobama izloženim seksualnom nasilj</w:t>
      </w:r>
      <w:r>
        <w:rPr>
          <w:rFonts w:ascii="Times New Roman" w:hAnsi="Times New Roman" w:cs="Times New Roman"/>
          <w:sz w:val="24"/>
          <w:szCs w:val="24"/>
        </w:rPr>
        <w:t>u</w:t>
      </w:r>
      <w:r w:rsidRPr="003878D8">
        <w:rPr>
          <w:rFonts w:ascii="Times New Roman" w:hAnsi="Times New Roman" w:cs="Times New Roman"/>
          <w:sz w:val="24"/>
          <w:szCs w:val="24"/>
        </w:rPr>
        <w:t>, na snazi je od 2018. godine. Budući da</w:t>
      </w:r>
      <w:r w:rsidRPr="00E92249">
        <w:rPr>
          <w:rFonts w:ascii="Times New Roman" w:hAnsi="Times New Roman" w:cs="Times New Roman"/>
          <w:i/>
          <w:sz w:val="24"/>
          <w:szCs w:val="24"/>
        </w:rPr>
        <w:t xml:space="preserve"> Protokol </w:t>
      </w:r>
      <w:r w:rsidRPr="003878D8">
        <w:rPr>
          <w:rFonts w:ascii="Times New Roman" w:hAnsi="Times New Roman" w:cs="Times New Roman"/>
          <w:sz w:val="24"/>
          <w:szCs w:val="24"/>
        </w:rPr>
        <w:t xml:space="preserve">u svojim Prijelaznim i završnim odredbama sadrži odredbu o potrebi ažuriranja teksta u slučaju izmjene relevantne zakonske regulative, te da je u razdoblju od donošenja važećeg </w:t>
      </w:r>
      <w:r w:rsidRPr="006F567A">
        <w:rPr>
          <w:rFonts w:ascii="Times New Roman" w:hAnsi="Times New Roman" w:cs="Times New Roman"/>
          <w:i/>
          <w:sz w:val="24"/>
          <w:szCs w:val="24"/>
        </w:rPr>
        <w:t>Protokola</w:t>
      </w:r>
      <w:r w:rsidRPr="003878D8">
        <w:rPr>
          <w:rFonts w:ascii="Times New Roman" w:hAnsi="Times New Roman" w:cs="Times New Roman"/>
          <w:sz w:val="24"/>
          <w:szCs w:val="24"/>
        </w:rPr>
        <w:t xml:space="preserve"> do danas izmijenjen velik dio propisa od značaja za</w:t>
      </w:r>
      <w:r w:rsidRPr="00E92249">
        <w:rPr>
          <w:rFonts w:ascii="Times New Roman" w:hAnsi="Times New Roman" w:cs="Times New Roman"/>
          <w:i/>
          <w:sz w:val="24"/>
          <w:szCs w:val="24"/>
        </w:rPr>
        <w:t xml:space="preserve"> Protokol</w:t>
      </w:r>
      <w:r w:rsidRPr="003878D8">
        <w:rPr>
          <w:rFonts w:ascii="Times New Roman" w:hAnsi="Times New Roman" w:cs="Times New Roman"/>
          <w:sz w:val="24"/>
          <w:szCs w:val="24"/>
        </w:rPr>
        <w:t xml:space="preserve">, Ured je pristupio procesu izrade novog </w:t>
      </w:r>
      <w:r w:rsidRPr="006F567A">
        <w:rPr>
          <w:rFonts w:ascii="Times New Roman" w:hAnsi="Times New Roman" w:cs="Times New Roman"/>
          <w:i/>
          <w:sz w:val="24"/>
          <w:szCs w:val="24"/>
        </w:rPr>
        <w:t>Protokola</w:t>
      </w:r>
      <w:r w:rsidRPr="003878D8">
        <w:rPr>
          <w:rFonts w:ascii="Times New Roman" w:hAnsi="Times New Roman" w:cs="Times New Roman"/>
          <w:sz w:val="24"/>
          <w:szCs w:val="24"/>
        </w:rPr>
        <w:t>.</w:t>
      </w:r>
      <w:r>
        <w:rPr>
          <w:rFonts w:ascii="Times New Roman" w:hAnsi="Times New Roman" w:cs="Times New Roman"/>
          <w:sz w:val="24"/>
          <w:szCs w:val="24"/>
        </w:rPr>
        <w:t xml:space="preserve"> Stoga je u veljači donesena Odluka o osnivanju Radne skupine za izradu </w:t>
      </w:r>
      <w:r w:rsidRPr="00E92249">
        <w:rPr>
          <w:rFonts w:ascii="Times New Roman" w:hAnsi="Times New Roman" w:cs="Times New Roman"/>
          <w:i/>
          <w:sz w:val="24"/>
          <w:szCs w:val="24"/>
        </w:rPr>
        <w:t>Protokola o postupanju u slučaju seksualnog nasilja.</w:t>
      </w:r>
      <w:r w:rsidR="00E92249">
        <w:rPr>
          <w:rFonts w:ascii="Times New Roman" w:hAnsi="Times New Roman" w:cs="Times New Roman"/>
          <w:sz w:val="24"/>
          <w:szCs w:val="24"/>
        </w:rPr>
        <w:t xml:space="preserve"> Radnu skupinu činili su</w:t>
      </w:r>
      <w:r w:rsidR="006F567A">
        <w:rPr>
          <w:rFonts w:ascii="Times New Roman" w:hAnsi="Times New Roman" w:cs="Times New Roman"/>
          <w:sz w:val="24"/>
          <w:szCs w:val="24"/>
        </w:rPr>
        <w:t>,</w:t>
      </w:r>
      <w:r w:rsidR="00E92249">
        <w:rPr>
          <w:rFonts w:ascii="Times New Roman" w:hAnsi="Times New Roman" w:cs="Times New Roman"/>
          <w:sz w:val="24"/>
          <w:szCs w:val="24"/>
        </w:rPr>
        <w:t xml:space="preserve"> osim</w:t>
      </w:r>
      <w:r w:rsidR="006F567A">
        <w:rPr>
          <w:rFonts w:ascii="Times New Roman" w:hAnsi="Times New Roman" w:cs="Times New Roman"/>
          <w:sz w:val="24"/>
          <w:szCs w:val="24"/>
        </w:rPr>
        <w:t xml:space="preserve"> predstavnice</w:t>
      </w:r>
      <w:r w:rsidR="00E92249">
        <w:rPr>
          <w:rFonts w:ascii="Times New Roman" w:hAnsi="Times New Roman" w:cs="Times New Roman"/>
          <w:sz w:val="24"/>
          <w:szCs w:val="24"/>
        </w:rPr>
        <w:t xml:space="preserve"> Ureda</w:t>
      </w:r>
      <w:r w:rsidR="006F567A">
        <w:rPr>
          <w:rFonts w:ascii="Times New Roman" w:hAnsi="Times New Roman" w:cs="Times New Roman"/>
          <w:sz w:val="24"/>
          <w:szCs w:val="24"/>
        </w:rPr>
        <w:t xml:space="preserve"> kao predsjedavajuće</w:t>
      </w:r>
      <w:r w:rsidR="00E92249">
        <w:rPr>
          <w:rFonts w:ascii="Times New Roman" w:hAnsi="Times New Roman" w:cs="Times New Roman"/>
          <w:sz w:val="24"/>
          <w:szCs w:val="24"/>
        </w:rPr>
        <w:t>,</w:t>
      </w:r>
      <w:r>
        <w:rPr>
          <w:rFonts w:ascii="Times New Roman" w:hAnsi="Times New Roman" w:cs="Times New Roman"/>
          <w:sz w:val="24"/>
          <w:szCs w:val="24"/>
        </w:rPr>
        <w:t xml:space="preserve"> predstavnici/e Ministarstva unutarnjih poslova, Ministarstva hrvatskih branitelja, Ministarstva p</w:t>
      </w:r>
      <w:r w:rsidR="00887AFD">
        <w:rPr>
          <w:rFonts w:ascii="Times New Roman" w:hAnsi="Times New Roman" w:cs="Times New Roman"/>
          <w:sz w:val="24"/>
          <w:szCs w:val="24"/>
        </w:rPr>
        <w:t>ravosuđa i uprave, Ministarstva</w:t>
      </w:r>
      <w:r>
        <w:rPr>
          <w:rFonts w:ascii="Times New Roman" w:hAnsi="Times New Roman" w:cs="Times New Roman"/>
          <w:sz w:val="24"/>
          <w:szCs w:val="24"/>
        </w:rPr>
        <w:t xml:space="preserve"> zdravstva, Ministarstva rada, mirovinskog</w:t>
      </w:r>
      <w:r w:rsidR="00E67887">
        <w:rPr>
          <w:rFonts w:ascii="Times New Roman" w:hAnsi="Times New Roman" w:cs="Times New Roman"/>
          <w:sz w:val="24"/>
          <w:szCs w:val="24"/>
        </w:rPr>
        <w:t>a</w:t>
      </w:r>
      <w:r>
        <w:rPr>
          <w:rFonts w:ascii="Times New Roman" w:hAnsi="Times New Roman" w:cs="Times New Roman"/>
          <w:sz w:val="24"/>
          <w:szCs w:val="24"/>
        </w:rPr>
        <w:t xml:space="preserve"> sustava, obitelji i socijalne politike, Ministarstva znanosti i obrazovanja, Ureda pravobraniteljice za ravnopravnost spolova, U</w:t>
      </w:r>
      <w:r w:rsidR="00E92249">
        <w:rPr>
          <w:rFonts w:ascii="Times New Roman" w:hAnsi="Times New Roman" w:cs="Times New Roman"/>
          <w:sz w:val="24"/>
          <w:szCs w:val="24"/>
        </w:rPr>
        <w:t>reda pravobraniteljice za djecu te</w:t>
      </w:r>
      <w:r>
        <w:rPr>
          <w:rFonts w:ascii="Times New Roman" w:hAnsi="Times New Roman" w:cs="Times New Roman"/>
          <w:sz w:val="24"/>
          <w:szCs w:val="24"/>
        </w:rPr>
        <w:t xml:space="preserve"> nevladine organizacije Ženska soba – Centar za seksualna prava</w:t>
      </w:r>
      <w:r w:rsidR="00887AFD">
        <w:rPr>
          <w:rFonts w:ascii="Times New Roman" w:hAnsi="Times New Roman" w:cs="Times New Roman"/>
          <w:sz w:val="24"/>
          <w:szCs w:val="24"/>
        </w:rPr>
        <w:t>.</w:t>
      </w:r>
      <w:r w:rsidR="001044B2">
        <w:rPr>
          <w:rFonts w:ascii="Times New Roman" w:hAnsi="Times New Roman" w:cs="Times New Roman"/>
          <w:sz w:val="24"/>
          <w:szCs w:val="24"/>
        </w:rPr>
        <w:t xml:space="preserve"> </w:t>
      </w:r>
      <w:r>
        <w:rPr>
          <w:rFonts w:ascii="Times New Roman" w:hAnsi="Times New Roman" w:cs="Times New Roman"/>
          <w:sz w:val="24"/>
          <w:szCs w:val="24"/>
        </w:rPr>
        <w:t>Prvi sastanak Radne skupine održan je također u veljači, dok je u izvještajnom razdoblju održano ukupno 10 sastanaka. Novi, ažurirani Protokol obuhvatit će, prije svega, protekle izmjene kaznenog zakonodavstva te će biti jednostavniji za primjenu službama koje ga budu koristile. Usvajanje navedenog dokumenta</w:t>
      </w:r>
      <w:r w:rsidR="006F567A">
        <w:rPr>
          <w:rFonts w:ascii="Times New Roman" w:hAnsi="Times New Roman" w:cs="Times New Roman"/>
          <w:sz w:val="24"/>
          <w:szCs w:val="24"/>
        </w:rPr>
        <w:t xml:space="preserve"> od strane Vlade RH</w:t>
      </w:r>
      <w:r>
        <w:rPr>
          <w:rFonts w:ascii="Times New Roman" w:hAnsi="Times New Roman" w:cs="Times New Roman"/>
          <w:sz w:val="24"/>
          <w:szCs w:val="24"/>
        </w:rPr>
        <w:t xml:space="preserve"> planira se u 2023. godini.</w:t>
      </w:r>
    </w:p>
    <w:p w:rsidR="00E37F62" w:rsidRPr="00E37F62" w:rsidRDefault="004214E2" w:rsidP="00E37F62">
      <w:pPr>
        <w:shd w:val="clear" w:color="auto" w:fill="FFFFFF"/>
        <w:spacing w:after="270" w:line="390" w:lineRule="atLeast"/>
        <w:jc w:val="both"/>
        <w:outlineLvl w:val="2"/>
        <w:rPr>
          <w:rFonts w:ascii="Times New Roman" w:hAnsi="Times New Roman" w:cs="Times New Roman"/>
          <w:sz w:val="24"/>
          <w:szCs w:val="24"/>
          <w:u w:val="single"/>
        </w:rPr>
      </w:pPr>
      <w:r w:rsidRPr="00E37F62">
        <w:rPr>
          <w:rFonts w:ascii="Times New Roman" w:hAnsi="Times New Roman" w:cs="Times New Roman"/>
          <w:sz w:val="24"/>
          <w:szCs w:val="24"/>
          <w:u w:val="single"/>
        </w:rPr>
        <w:t xml:space="preserve"> </w:t>
      </w:r>
      <w:r w:rsidR="00E37F62" w:rsidRPr="00E37F62">
        <w:rPr>
          <w:rFonts w:ascii="Times New Roman" w:hAnsi="Times New Roman" w:cs="Times New Roman"/>
          <w:sz w:val="24"/>
          <w:szCs w:val="24"/>
          <w:u w:val="single"/>
        </w:rPr>
        <w:t>Obilježavanje</w:t>
      </w:r>
      <w:r w:rsidRPr="00E37F62">
        <w:rPr>
          <w:rFonts w:ascii="Times New Roman" w:hAnsi="Times New Roman" w:cs="Times New Roman"/>
          <w:sz w:val="24"/>
          <w:szCs w:val="24"/>
          <w:u w:val="single"/>
        </w:rPr>
        <w:t xml:space="preserve">  </w:t>
      </w:r>
      <w:r w:rsidR="001304C2">
        <w:rPr>
          <w:rFonts w:ascii="Times New Roman" w:hAnsi="Times New Roman" w:cs="Times New Roman"/>
          <w:sz w:val="24"/>
          <w:szCs w:val="24"/>
          <w:u w:val="single"/>
        </w:rPr>
        <w:t>22. rujna – Nacionalnog dana borbe protiv nasilja nad ženama i 25. studenog</w:t>
      </w:r>
      <w:r w:rsidR="00927D60">
        <w:rPr>
          <w:rFonts w:ascii="Times New Roman" w:hAnsi="Times New Roman" w:cs="Times New Roman"/>
          <w:sz w:val="24"/>
          <w:szCs w:val="24"/>
          <w:u w:val="single"/>
        </w:rPr>
        <w:t>a</w:t>
      </w:r>
      <w:r w:rsidR="001304C2">
        <w:rPr>
          <w:rFonts w:ascii="Times New Roman" w:hAnsi="Times New Roman" w:cs="Times New Roman"/>
          <w:sz w:val="24"/>
          <w:szCs w:val="24"/>
          <w:u w:val="single"/>
        </w:rPr>
        <w:t xml:space="preserve"> – Međunarodnog dana protiv nasilja nad ženama</w:t>
      </w:r>
    </w:p>
    <w:p w:rsidR="001304C2" w:rsidRDefault="001304C2" w:rsidP="001304C2">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4214E2" w:rsidRPr="00CD75ED">
        <w:rPr>
          <w:rFonts w:ascii="Times New Roman" w:hAnsi="Times New Roman" w:cs="Times New Roman"/>
          <w:b/>
          <w:sz w:val="24"/>
          <w:szCs w:val="24"/>
        </w:rPr>
        <w:t xml:space="preserve"> </w:t>
      </w:r>
      <w:r w:rsidR="004214E2" w:rsidRPr="00CD75ED">
        <w:rPr>
          <w:rFonts w:ascii="Times New Roman" w:hAnsi="Times New Roman" w:cs="Times New Roman"/>
          <w:sz w:val="24"/>
          <w:szCs w:val="24"/>
        </w:rPr>
        <w:t xml:space="preserve">Povodom obilježavana </w:t>
      </w:r>
      <w:r w:rsidR="004214E2" w:rsidRPr="00B51ED2">
        <w:rPr>
          <w:rFonts w:ascii="Times New Roman" w:hAnsi="Times New Roman" w:cs="Times New Roman"/>
          <w:i/>
          <w:sz w:val="24"/>
          <w:szCs w:val="24"/>
        </w:rPr>
        <w:t xml:space="preserve">22. rujna - Nacionalnog dana borbe protiv nasilja nad ženama </w:t>
      </w:r>
      <w:r w:rsidR="004214E2" w:rsidRPr="001304C2">
        <w:rPr>
          <w:rFonts w:ascii="Times New Roman" w:hAnsi="Times New Roman" w:cs="Times New Roman"/>
          <w:sz w:val="24"/>
          <w:szCs w:val="24"/>
        </w:rPr>
        <w:t>predstavnica</w:t>
      </w:r>
      <w:r w:rsidR="004214E2" w:rsidRPr="00B51ED2">
        <w:rPr>
          <w:rFonts w:ascii="Times New Roman" w:hAnsi="Times New Roman" w:cs="Times New Roman"/>
          <w:i/>
          <w:sz w:val="24"/>
          <w:szCs w:val="24"/>
        </w:rPr>
        <w:t xml:space="preserve"> </w:t>
      </w:r>
      <w:r w:rsidR="00E92249">
        <w:rPr>
          <w:rFonts w:ascii="Times New Roman" w:hAnsi="Times New Roman" w:cs="Times New Roman"/>
          <w:sz w:val="24"/>
          <w:szCs w:val="24"/>
        </w:rPr>
        <w:t>Ureda</w:t>
      </w:r>
      <w:r w:rsidR="004214E2" w:rsidRPr="00B51ED2">
        <w:rPr>
          <w:rFonts w:ascii="Times New Roman" w:hAnsi="Times New Roman" w:cs="Times New Roman"/>
          <w:i/>
          <w:sz w:val="24"/>
          <w:szCs w:val="24"/>
        </w:rPr>
        <w:t xml:space="preserve"> </w:t>
      </w:r>
      <w:r w:rsidR="004214E2" w:rsidRPr="00CD75ED">
        <w:rPr>
          <w:rFonts w:ascii="Times New Roman" w:hAnsi="Times New Roman" w:cs="Times New Roman"/>
          <w:sz w:val="24"/>
          <w:szCs w:val="24"/>
        </w:rPr>
        <w:t>sudjelovala je na tematskoj sjednici „Femicid“</w:t>
      </w:r>
      <w:r w:rsidR="00927D60">
        <w:rPr>
          <w:rFonts w:ascii="Times New Roman" w:hAnsi="Times New Roman" w:cs="Times New Roman"/>
          <w:sz w:val="24"/>
          <w:szCs w:val="24"/>
        </w:rPr>
        <w:t>,</w:t>
      </w:r>
      <w:r w:rsidR="004214E2" w:rsidRPr="00CD75ED">
        <w:rPr>
          <w:rFonts w:ascii="Times New Roman" w:hAnsi="Times New Roman" w:cs="Times New Roman"/>
          <w:sz w:val="24"/>
          <w:szCs w:val="24"/>
        </w:rPr>
        <w:t xml:space="preserve"> Odbora za</w:t>
      </w:r>
      <w:r w:rsidR="00E92249">
        <w:rPr>
          <w:rFonts w:ascii="Times New Roman" w:hAnsi="Times New Roman" w:cs="Times New Roman"/>
          <w:sz w:val="24"/>
          <w:szCs w:val="24"/>
        </w:rPr>
        <w:t xml:space="preserve"> ravnopravnost spolova Hrvatskog</w:t>
      </w:r>
      <w:r w:rsidR="00927D60">
        <w:rPr>
          <w:rFonts w:ascii="Times New Roman" w:hAnsi="Times New Roman" w:cs="Times New Roman"/>
          <w:sz w:val="24"/>
          <w:szCs w:val="24"/>
        </w:rPr>
        <w:t>a</w:t>
      </w:r>
      <w:r w:rsidR="004214E2" w:rsidRPr="00CD75ED">
        <w:rPr>
          <w:rFonts w:ascii="Times New Roman" w:hAnsi="Times New Roman" w:cs="Times New Roman"/>
          <w:sz w:val="24"/>
          <w:szCs w:val="24"/>
        </w:rPr>
        <w:t xml:space="preserve"> sabora. Predstavnici nadležnih institucija i nevladinih organizacija složili su se da Republika Hrvatska ima izvrsne zakone u području nasilja nad ženama, ali i da se treba unaprijediti međuresorna suradnja i komunikacija među nadležnim tijelima, kao i primjena zakona u praksi. Nadalje, složili s</w:t>
      </w:r>
      <w:r w:rsidR="00E92249">
        <w:rPr>
          <w:rFonts w:ascii="Times New Roman" w:hAnsi="Times New Roman" w:cs="Times New Roman"/>
          <w:sz w:val="24"/>
          <w:szCs w:val="24"/>
        </w:rPr>
        <w:t>u se da Vlada RH</w:t>
      </w:r>
      <w:r w:rsidR="004214E2" w:rsidRPr="00CD75ED">
        <w:rPr>
          <w:rFonts w:ascii="Times New Roman" w:hAnsi="Times New Roman" w:cs="Times New Roman"/>
          <w:sz w:val="24"/>
          <w:szCs w:val="24"/>
        </w:rPr>
        <w:t xml:space="preserve"> ulaže značajne napore ka suzbijanju nasilja nad ženama.</w:t>
      </w:r>
    </w:p>
    <w:p w:rsidR="00E37F62" w:rsidRPr="00B2471A" w:rsidRDefault="001304C2" w:rsidP="001304C2">
      <w:pPr>
        <w:spacing w:line="360" w:lineRule="auto"/>
        <w:jc w:val="both"/>
        <w:rPr>
          <w:rFonts w:ascii="Times New Roman" w:eastAsia="Times New Roman" w:hAnsi="Times New Roman" w:cs="Times New Roman"/>
          <w:bCs/>
          <w:color w:val="191919"/>
          <w:sz w:val="24"/>
          <w:szCs w:val="24"/>
        </w:rPr>
      </w:pPr>
      <w:r>
        <w:rPr>
          <w:rFonts w:ascii="Times New Roman" w:hAnsi="Times New Roman" w:cs="Times New Roman"/>
          <w:sz w:val="24"/>
          <w:szCs w:val="24"/>
        </w:rPr>
        <w:lastRenderedPageBreak/>
        <w:t xml:space="preserve">           </w:t>
      </w:r>
      <w:r w:rsidR="00E92249">
        <w:rPr>
          <w:rFonts w:ascii="Times New Roman" w:eastAsia="Times New Roman" w:hAnsi="Times New Roman" w:cs="Times New Roman"/>
          <w:bCs/>
          <w:color w:val="191919"/>
          <w:sz w:val="24"/>
          <w:szCs w:val="24"/>
        </w:rPr>
        <w:t>Predstavnica Ureda</w:t>
      </w:r>
      <w:r w:rsidR="00E37F62" w:rsidRPr="00B00984">
        <w:rPr>
          <w:rFonts w:ascii="Times New Roman" w:eastAsia="Times New Roman" w:hAnsi="Times New Roman" w:cs="Times New Roman"/>
          <w:bCs/>
          <w:color w:val="191919"/>
          <w:sz w:val="24"/>
          <w:szCs w:val="24"/>
        </w:rPr>
        <w:t xml:space="preserve"> sudjelovala </w:t>
      </w:r>
      <w:r w:rsidR="00E37F62">
        <w:rPr>
          <w:rFonts w:ascii="Times New Roman" w:eastAsia="Times New Roman" w:hAnsi="Times New Roman" w:cs="Times New Roman"/>
          <w:bCs/>
          <w:color w:val="191919"/>
          <w:sz w:val="24"/>
          <w:szCs w:val="24"/>
        </w:rPr>
        <w:t xml:space="preserve">je i </w:t>
      </w:r>
      <w:r w:rsidR="00E37F62" w:rsidRPr="00B00984">
        <w:rPr>
          <w:rFonts w:ascii="Times New Roman" w:eastAsia="Times New Roman" w:hAnsi="Times New Roman" w:cs="Times New Roman"/>
          <w:bCs/>
          <w:color w:val="191919"/>
          <w:sz w:val="24"/>
          <w:szCs w:val="24"/>
        </w:rPr>
        <w:t>na okruglom stolu pod nazivom „Seksualno nasilje u Hrvatskoj 2022. godine – što je</w:t>
      </w:r>
      <w:r w:rsidR="00E37F62">
        <w:rPr>
          <w:rFonts w:ascii="Times New Roman" w:eastAsia="Times New Roman" w:hAnsi="Times New Roman" w:cs="Times New Roman"/>
          <w:bCs/>
          <w:color w:val="191919"/>
          <w:sz w:val="24"/>
          <w:szCs w:val="24"/>
        </w:rPr>
        <w:t xml:space="preserve"> učinjeno i što nam predstoji“ </w:t>
      </w:r>
      <w:r w:rsidR="00E37F62" w:rsidRPr="00B00984">
        <w:rPr>
          <w:rFonts w:ascii="Times New Roman" w:eastAsia="Times New Roman" w:hAnsi="Times New Roman" w:cs="Times New Roman"/>
          <w:bCs/>
          <w:color w:val="191919"/>
          <w:sz w:val="24"/>
          <w:szCs w:val="24"/>
        </w:rPr>
        <w:t>kojeg su</w:t>
      </w:r>
      <w:r w:rsidR="00E37F62">
        <w:rPr>
          <w:rFonts w:ascii="Times New Roman" w:eastAsia="Times New Roman" w:hAnsi="Times New Roman" w:cs="Times New Roman"/>
          <w:bCs/>
          <w:color w:val="191919"/>
          <w:sz w:val="24"/>
          <w:szCs w:val="24"/>
        </w:rPr>
        <w:t>,</w:t>
      </w:r>
      <w:r w:rsidR="00E37F62" w:rsidRPr="00B00984">
        <w:rPr>
          <w:rFonts w:ascii="Times New Roman" w:eastAsia="Times New Roman" w:hAnsi="Times New Roman" w:cs="Times New Roman"/>
          <w:bCs/>
          <w:color w:val="191919"/>
          <w:sz w:val="24"/>
          <w:szCs w:val="24"/>
        </w:rPr>
        <w:t xml:space="preserve"> 23. studenoga</w:t>
      </w:r>
      <w:r w:rsidR="00E37F62">
        <w:rPr>
          <w:rFonts w:ascii="Times New Roman" w:eastAsia="Times New Roman" w:hAnsi="Times New Roman" w:cs="Times New Roman"/>
          <w:bCs/>
          <w:color w:val="191919"/>
          <w:sz w:val="24"/>
          <w:szCs w:val="24"/>
        </w:rPr>
        <w:t>,</w:t>
      </w:r>
      <w:r w:rsidR="00E37F62" w:rsidRPr="00B00984">
        <w:rPr>
          <w:rFonts w:ascii="Times New Roman" w:eastAsia="Times New Roman" w:hAnsi="Times New Roman" w:cs="Times New Roman"/>
          <w:bCs/>
          <w:color w:val="191919"/>
          <w:sz w:val="24"/>
          <w:szCs w:val="24"/>
        </w:rPr>
        <w:t xml:space="preserve">  organizirale udruga Ženska soba i Povjerenstvo za ravnopravno</w:t>
      </w:r>
      <w:r>
        <w:rPr>
          <w:rFonts w:ascii="Times New Roman" w:eastAsia="Times New Roman" w:hAnsi="Times New Roman" w:cs="Times New Roman"/>
          <w:bCs/>
          <w:color w:val="191919"/>
          <w:sz w:val="24"/>
          <w:szCs w:val="24"/>
        </w:rPr>
        <w:t xml:space="preserve">st spolova Grada Zagreba, </w:t>
      </w:r>
      <w:r w:rsidRPr="00FE4EC4">
        <w:rPr>
          <w:rFonts w:ascii="Times New Roman" w:eastAsia="Times New Roman" w:hAnsi="Times New Roman" w:cs="Times New Roman"/>
          <w:bCs/>
          <w:color w:val="191919"/>
          <w:sz w:val="24"/>
          <w:szCs w:val="24"/>
        </w:rPr>
        <w:t>povodom</w:t>
      </w:r>
      <w:r w:rsidRPr="00FE4EC4">
        <w:rPr>
          <w:rFonts w:ascii="Times New Roman" w:eastAsia="Times New Roman" w:hAnsi="Times New Roman" w:cs="Times New Roman"/>
          <w:bCs/>
          <w:i/>
          <w:color w:val="191919"/>
          <w:sz w:val="24"/>
          <w:szCs w:val="24"/>
        </w:rPr>
        <w:t xml:space="preserve"> obilježavanj</w:t>
      </w:r>
      <w:r w:rsidR="00FE4EC4">
        <w:rPr>
          <w:rFonts w:ascii="Times New Roman" w:eastAsia="Times New Roman" w:hAnsi="Times New Roman" w:cs="Times New Roman"/>
          <w:bCs/>
          <w:i/>
          <w:color w:val="191919"/>
          <w:sz w:val="24"/>
          <w:szCs w:val="24"/>
        </w:rPr>
        <w:t>a Međunarodnog dana</w:t>
      </w:r>
      <w:r w:rsidR="00927D60">
        <w:rPr>
          <w:rFonts w:ascii="Times New Roman" w:eastAsia="Times New Roman" w:hAnsi="Times New Roman" w:cs="Times New Roman"/>
          <w:bCs/>
          <w:i/>
          <w:color w:val="191919"/>
          <w:sz w:val="24"/>
          <w:szCs w:val="24"/>
        </w:rPr>
        <w:t xml:space="preserve"> borbe protiv nasilja nad ženama</w:t>
      </w:r>
      <w:r w:rsidR="00FE4EC4">
        <w:rPr>
          <w:rFonts w:ascii="Times New Roman" w:eastAsia="Times New Roman" w:hAnsi="Times New Roman" w:cs="Times New Roman"/>
          <w:bCs/>
          <w:i/>
          <w:color w:val="191919"/>
          <w:sz w:val="24"/>
          <w:szCs w:val="24"/>
        </w:rPr>
        <w:t xml:space="preserve"> – 25. s</w:t>
      </w:r>
      <w:r w:rsidRPr="00FE4EC4">
        <w:rPr>
          <w:rFonts w:ascii="Times New Roman" w:eastAsia="Times New Roman" w:hAnsi="Times New Roman" w:cs="Times New Roman"/>
          <w:bCs/>
          <w:i/>
          <w:color w:val="191919"/>
          <w:sz w:val="24"/>
          <w:szCs w:val="24"/>
        </w:rPr>
        <w:t>tudenog.</w:t>
      </w:r>
      <w:r>
        <w:rPr>
          <w:rFonts w:ascii="Times New Roman" w:eastAsia="Times New Roman" w:hAnsi="Times New Roman" w:cs="Times New Roman"/>
          <w:bCs/>
          <w:color w:val="191919"/>
          <w:sz w:val="24"/>
          <w:szCs w:val="24"/>
        </w:rPr>
        <w:t xml:space="preserve"> </w:t>
      </w:r>
      <w:r w:rsidR="00E37F62" w:rsidRPr="00B00984">
        <w:rPr>
          <w:rFonts w:ascii="Times New Roman" w:eastAsia="Times New Roman" w:hAnsi="Times New Roman" w:cs="Times New Roman"/>
          <w:bCs/>
          <w:color w:val="191919"/>
          <w:sz w:val="24"/>
          <w:szCs w:val="24"/>
        </w:rPr>
        <w:t xml:space="preserve">Predstavnica </w:t>
      </w:r>
      <w:r w:rsidR="00E92249">
        <w:rPr>
          <w:rFonts w:ascii="Times New Roman" w:eastAsia="Times New Roman" w:hAnsi="Times New Roman" w:cs="Times New Roman"/>
          <w:bCs/>
          <w:color w:val="191919"/>
          <w:sz w:val="24"/>
          <w:szCs w:val="24"/>
        </w:rPr>
        <w:t>Ureda</w:t>
      </w:r>
      <w:r w:rsidR="00E37F62" w:rsidRPr="00B00984">
        <w:rPr>
          <w:rFonts w:ascii="Times New Roman" w:eastAsia="Times New Roman" w:hAnsi="Times New Roman" w:cs="Times New Roman"/>
          <w:bCs/>
          <w:color w:val="191919"/>
          <w:sz w:val="24"/>
          <w:szCs w:val="24"/>
        </w:rPr>
        <w:t xml:space="preserve"> iznijela je informacije vezane uz dinamiku rada</w:t>
      </w:r>
      <w:r>
        <w:rPr>
          <w:rFonts w:ascii="Times New Roman" w:eastAsia="Times New Roman" w:hAnsi="Times New Roman" w:cs="Times New Roman"/>
          <w:bCs/>
          <w:color w:val="191919"/>
          <w:sz w:val="24"/>
          <w:szCs w:val="24"/>
        </w:rPr>
        <w:t xml:space="preserve"> Radne skupine za izradu novog nacrta</w:t>
      </w:r>
      <w:r w:rsidR="00E37F62" w:rsidRPr="00B00984">
        <w:rPr>
          <w:rFonts w:ascii="Times New Roman" w:eastAsia="Times New Roman" w:hAnsi="Times New Roman" w:cs="Times New Roman"/>
          <w:bCs/>
          <w:color w:val="191919"/>
          <w:sz w:val="24"/>
          <w:szCs w:val="24"/>
        </w:rPr>
        <w:t xml:space="preserve"> </w:t>
      </w:r>
      <w:r w:rsidR="00E37F62" w:rsidRPr="001304C2">
        <w:rPr>
          <w:rFonts w:ascii="Times New Roman" w:eastAsia="Times New Roman" w:hAnsi="Times New Roman" w:cs="Times New Roman"/>
          <w:bCs/>
          <w:i/>
          <w:color w:val="191919"/>
          <w:sz w:val="24"/>
          <w:szCs w:val="24"/>
        </w:rPr>
        <w:t>Protokola o postupanju u slučaju seksualnog nasilja</w:t>
      </w:r>
      <w:r w:rsidR="00E37F62" w:rsidRPr="00B00984">
        <w:rPr>
          <w:rFonts w:ascii="Times New Roman" w:eastAsia="Times New Roman" w:hAnsi="Times New Roman" w:cs="Times New Roman"/>
          <w:bCs/>
          <w:color w:val="191919"/>
          <w:sz w:val="24"/>
          <w:szCs w:val="24"/>
        </w:rPr>
        <w:t xml:space="preserve"> </w:t>
      </w:r>
      <w:r>
        <w:rPr>
          <w:rFonts w:ascii="Times New Roman" w:eastAsia="Times New Roman" w:hAnsi="Times New Roman" w:cs="Times New Roman"/>
          <w:bCs/>
          <w:color w:val="191919"/>
          <w:sz w:val="24"/>
          <w:szCs w:val="24"/>
        </w:rPr>
        <w:t xml:space="preserve"> temeljem recentnih izmjena kaznenog zakonodavstva. </w:t>
      </w:r>
    </w:p>
    <w:p w:rsidR="000F7FBF" w:rsidRPr="000F7FBF" w:rsidRDefault="004214E2" w:rsidP="000F7FB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1004C">
        <w:rPr>
          <w:rFonts w:ascii="Times New Roman" w:hAnsi="Times New Roman" w:cs="Times New Roman"/>
          <w:sz w:val="24"/>
          <w:szCs w:val="24"/>
        </w:rPr>
        <w:t xml:space="preserve">  </w:t>
      </w:r>
      <w:r w:rsidR="00E92249">
        <w:rPr>
          <w:rFonts w:ascii="Times New Roman" w:hAnsi="Times New Roman" w:cs="Times New Roman"/>
          <w:sz w:val="24"/>
          <w:szCs w:val="24"/>
        </w:rPr>
        <w:t>Predstavnica Ureda</w:t>
      </w:r>
      <w:r w:rsidR="007A5BCC">
        <w:rPr>
          <w:rFonts w:ascii="Times New Roman" w:hAnsi="Times New Roman" w:cs="Times New Roman"/>
          <w:sz w:val="24"/>
          <w:szCs w:val="24"/>
        </w:rPr>
        <w:t xml:space="preserve"> sudjelovala je u </w:t>
      </w:r>
      <w:r w:rsidR="0041004C">
        <w:rPr>
          <w:rFonts w:ascii="Times New Roman" w:hAnsi="Times New Roman" w:cs="Times New Roman"/>
          <w:sz w:val="24"/>
          <w:szCs w:val="24"/>
        </w:rPr>
        <w:t xml:space="preserve"> </w:t>
      </w:r>
      <w:r w:rsidR="007A5BCC">
        <w:rPr>
          <w:rFonts w:ascii="Times New Roman" w:hAnsi="Times New Roman" w:cs="Times New Roman"/>
          <w:sz w:val="24"/>
          <w:szCs w:val="24"/>
        </w:rPr>
        <w:t>Radnoj skupini</w:t>
      </w:r>
      <w:r w:rsidR="000F7FBF" w:rsidRPr="000F7FBF">
        <w:rPr>
          <w:rFonts w:ascii="Times New Roman" w:hAnsi="Times New Roman" w:cs="Times New Roman"/>
          <w:sz w:val="24"/>
          <w:szCs w:val="24"/>
        </w:rPr>
        <w:t xml:space="preserve"> za izradu </w:t>
      </w:r>
      <w:r w:rsidR="000F7FBF" w:rsidRPr="00927D60">
        <w:rPr>
          <w:rFonts w:ascii="Times New Roman" w:hAnsi="Times New Roman" w:cs="Times New Roman"/>
          <w:i/>
          <w:sz w:val="24"/>
          <w:szCs w:val="24"/>
        </w:rPr>
        <w:t xml:space="preserve">Nacionalnog plana za suzbijanje seksualnog nasilja i seksualnog uznemiravanja od 2022. do 2027. godine, kao i pripadajućeg Akcijskog plana za razdoblje od 2022. do 2024. </w:t>
      </w:r>
      <w:r w:rsidR="00890189" w:rsidRPr="00927D60">
        <w:rPr>
          <w:rFonts w:ascii="Times New Roman" w:hAnsi="Times New Roman" w:cs="Times New Roman"/>
          <w:i/>
          <w:sz w:val="24"/>
          <w:szCs w:val="24"/>
        </w:rPr>
        <w:t>g</w:t>
      </w:r>
      <w:r w:rsidR="000F7FBF" w:rsidRPr="00927D60">
        <w:rPr>
          <w:rFonts w:ascii="Times New Roman" w:hAnsi="Times New Roman" w:cs="Times New Roman"/>
          <w:i/>
          <w:sz w:val="24"/>
          <w:szCs w:val="24"/>
        </w:rPr>
        <w:t>odine</w:t>
      </w:r>
      <w:r w:rsidR="00890189">
        <w:rPr>
          <w:rFonts w:ascii="Times New Roman" w:hAnsi="Times New Roman" w:cs="Times New Roman"/>
          <w:i/>
          <w:sz w:val="24"/>
          <w:szCs w:val="24"/>
          <w:u w:val="single"/>
        </w:rPr>
        <w:t>,</w:t>
      </w:r>
      <w:r w:rsidR="00E92249">
        <w:rPr>
          <w:rFonts w:ascii="Times New Roman" w:hAnsi="Times New Roman" w:cs="Times New Roman"/>
          <w:sz w:val="24"/>
          <w:szCs w:val="24"/>
        </w:rPr>
        <w:t xml:space="preserve"> </w:t>
      </w:r>
      <w:r w:rsidR="00890189">
        <w:rPr>
          <w:rFonts w:ascii="Times New Roman" w:hAnsi="Times New Roman" w:cs="Times New Roman"/>
          <w:sz w:val="24"/>
          <w:szCs w:val="24"/>
        </w:rPr>
        <w:t>pri Ministarstvu rada, mirovinskog</w:t>
      </w:r>
      <w:r w:rsidR="00E67887">
        <w:rPr>
          <w:rFonts w:ascii="Times New Roman" w:hAnsi="Times New Roman" w:cs="Times New Roman"/>
          <w:sz w:val="24"/>
          <w:szCs w:val="24"/>
        </w:rPr>
        <w:t>a</w:t>
      </w:r>
      <w:r w:rsidR="00890189">
        <w:rPr>
          <w:rFonts w:ascii="Times New Roman" w:hAnsi="Times New Roman" w:cs="Times New Roman"/>
          <w:sz w:val="24"/>
          <w:szCs w:val="24"/>
        </w:rPr>
        <w:t xml:space="preserve"> sustava, obitelji i socijalne politike (dalje:</w:t>
      </w:r>
      <w:r w:rsidR="00BA227E">
        <w:rPr>
          <w:rFonts w:ascii="Times New Roman" w:hAnsi="Times New Roman" w:cs="Times New Roman"/>
          <w:sz w:val="24"/>
          <w:szCs w:val="24"/>
        </w:rPr>
        <w:t xml:space="preserve"> </w:t>
      </w:r>
      <w:r w:rsidR="00890189">
        <w:rPr>
          <w:rFonts w:ascii="Times New Roman" w:hAnsi="Times New Roman" w:cs="Times New Roman"/>
          <w:sz w:val="24"/>
          <w:szCs w:val="24"/>
        </w:rPr>
        <w:t>MROS</w:t>
      </w:r>
      <w:r w:rsidR="00BE07BB">
        <w:rPr>
          <w:rFonts w:ascii="Times New Roman" w:hAnsi="Times New Roman" w:cs="Times New Roman"/>
          <w:sz w:val="24"/>
          <w:szCs w:val="24"/>
        </w:rPr>
        <w:t>P</w:t>
      </w:r>
      <w:r w:rsidR="00890189">
        <w:rPr>
          <w:rFonts w:ascii="Times New Roman" w:hAnsi="Times New Roman" w:cs="Times New Roman"/>
          <w:sz w:val="24"/>
          <w:szCs w:val="24"/>
        </w:rPr>
        <w:t xml:space="preserve">). </w:t>
      </w:r>
      <w:r w:rsidR="00E92249">
        <w:rPr>
          <w:rFonts w:ascii="Times New Roman" w:hAnsi="Times New Roman" w:cs="Times New Roman"/>
          <w:sz w:val="24"/>
          <w:szCs w:val="24"/>
        </w:rPr>
        <w:t>Ured</w:t>
      </w:r>
      <w:r w:rsidR="000F7FBF" w:rsidRPr="000F7FBF">
        <w:rPr>
          <w:rFonts w:ascii="Times New Roman" w:hAnsi="Times New Roman" w:cs="Times New Roman"/>
          <w:sz w:val="24"/>
          <w:szCs w:val="24"/>
        </w:rPr>
        <w:t xml:space="preserve"> se ob</w:t>
      </w:r>
      <w:r w:rsidR="007A5BCC">
        <w:rPr>
          <w:rFonts w:ascii="Times New Roman" w:hAnsi="Times New Roman" w:cs="Times New Roman"/>
          <w:sz w:val="24"/>
          <w:szCs w:val="24"/>
        </w:rPr>
        <w:t>vezao biti nositeljem provedbe mj</w:t>
      </w:r>
      <w:r w:rsidR="000F7FBF" w:rsidRPr="000F7FBF">
        <w:rPr>
          <w:rFonts w:ascii="Times New Roman" w:hAnsi="Times New Roman" w:cs="Times New Roman"/>
          <w:sz w:val="24"/>
          <w:szCs w:val="24"/>
        </w:rPr>
        <w:t>ere 5. Poticanje žrtava i svjedoka na prijavu seksualnog i ro</w:t>
      </w:r>
      <w:r w:rsidR="007A5BCC">
        <w:rPr>
          <w:rFonts w:ascii="Times New Roman" w:hAnsi="Times New Roman" w:cs="Times New Roman"/>
          <w:sz w:val="24"/>
          <w:szCs w:val="24"/>
        </w:rPr>
        <w:t>dno uvjetovanog nasilja, putem tiskanja nekoliko tisuća</w:t>
      </w:r>
      <w:r w:rsidR="000F7FBF" w:rsidRPr="000F7FBF">
        <w:rPr>
          <w:rFonts w:ascii="Times New Roman" w:hAnsi="Times New Roman" w:cs="Times New Roman"/>
          <w:sz w:val="24"/>
          <w:szCs w:val="24"/>
        </w:rPr>
        <w:t xml:space="preserve"> plakata</w:t>
      </w:r>
      <w:r w:rsidR="007A5BCC">
        <w:rPr>
          <w:rFonts w:ascii="Times New Roman" w:hAnsi="Times New Roman" w:cs="Times New Roman"/>
          <w:sz w:val="24"/>
          <w:szCs w:val="24"/>
        </w:rPr>
        <w:t xml:space="preserve"> s ciljem podizanja svijesti </w:t>
      </w:r>
      <w:r w:rsidR="000F7FBF" w:rsidRPr="000F7FBF">
        <w:rPr>
          <w:rFonts w:ascii="Times New Roman" w:hAnsi="Times New Roman" w:cs="Times New Roman"/>
          <w:sz w:val="24"/>
          <w:szCs w:val="24"/>
        </w:rPr>
        <w:t xml:space="preserve"> žrt</w:t>
      </w:r>
      <w:r w:rsidR="007A5BCC">
        <w:rPr>
          <w:rFonts w:ascii="Times New Roman" w:hAnsi="Times New Roman" w:cs="Times New Roman"/>
          <w:sz w:val="24"/>
          <w:szCs w:val="24"/>
        </w:rPr>
        <w:t>ava</w:t>
      </w:r>
      <w:r w:rsidR="000F7FBF" w:rsidRPr="000F7FBF">
        <w:rPr>
          <w:rFonts w:ascii="Times New Roman" w:hAnsi="Times New Roman" w:cs="Times New Roman"/>
          <w:sz w:val="24"/>
          <w:szCs w:val="24"/>
        </w:rPr>
        <w:t xml:space="preserve"> seksualnog i rodno uvjetovanog na</w:t>
      </w:r>
      <w:r w:rsidR="007A5BCC">
        <w:rPr>
          <w:rFonts w:ascii="Times New Roman" w:hAnsi="Times New Roman" w:cs="Times New Roman"/>
          <w:sz w:val="24"/>
          <w:szCs w:val="24"/>
        </w:rPr>
        <w:t>silja, svjedoke nasilja te trećih osoba</w:t>
      </w:r>
      <w:r w:rsidR="000F7FBF" w:rsidRPr="000F7FBF">
        <w:rPr>
          <w:rFonts w:ascii="Times New Roman" w:hAnsi="Times New Roman" w:cs="Times New Roman"/>
          <w:sz w:val="24"/>
          <w:szCs w:val="24"/>
        </w:rPr>
        <w:t xml:space="preserve"> koje imaju saznanja o nasilju. Plakati će biti postavljeni u </w:t>
      </w:r>
      <w:r w:rsidR="007A5BCC">
        <w:rPr>
          <w:rFonts w:ascii="Times New Roman" w:hAnsi="Times New Roman" w:cs="Times New Roman"/>
          <w:sz w:val="24"/>
          <w:szCs w:val="24"/>
        </w:rPr>
        <w:t xml:space="preserve"> javne ustanove </w:t>
      </w:r>
      <w:r w:rsidR="000F7FBF" w:rsidRPr="000F7FBF">
        <w:rPr>
          <w:rFonts w:ascii="Times New Roman" w:hAnsi="Times New Roman" w:cs="Times New Roman"/>
          <w:sz w:val="24"/>
          <w:szCs w:val="24"/>
        </w:rPr>
        <w:t xml:space="preserve"> u dogovoru s </w:t>
      </w:r>
      <w:r w:rsidR="007A5BCC">
        <w:rPr>
          <w:rFonts w:ascii="Times New Roman" w:hAnsi="Times New Roman" w:cs="Times New Roman"/>
          <w:sz w:val="24"/>
          <w:szCs w:val="24"/>
        </w:rPr>
        <w:t>Ministarstvom rada, mirovinskog</w:t>
      </w:r>
      <w:r w:rsidR="00E67887">
        <w:rPr>
          <w:rFonts w:ascii="Times New Roman" w:hAnsi="Times New Roman" w:cs="Times New Roman"/>
          <w:sz w:val="24"/>
          <w:szCs w:val="24"/>
        </w:rPr>
        <w:t>a</w:t>
      </w:r>
      <w:r w:rsidR="007A5BCC">
        <w:rPr>
          <w:rFonts w:ascii="Times New Roman" w:hAnsi="Times New Roman" w:cs="Times New Roman"/>
          <w:sz w:val="24"/>
          <w:szCs w:val="24"/>
        </w:rPr>
        <w:t xml:space="preserve"> sustava, obitelji i socijalne politike.</w:t>
      </w:r>
      <w:r w:rsidR="000F7FBF" w:rsidRPr="000F7FBF">
        <w:rPr>
          <w:rFonts w:ascii="Times New Roman" w:hAnsi="Times New Roman" w:cs="Times New Roman"/>
          <w:sz w:val="24"/>
          <w:szCs w:val="24"/>
        </w:rPr>
        <w:t xml:space="preserve"> </w:t>
      </w:r>
    </w:p>
    <w:p w:rsidR="000F7FBF" w:rsidRPr="0035653F" w:rsidRDefault="00927D60" w:rsidP="00927D60">
      <w:pPr>
        <w:spacing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Konvencija  Vijeća Europe o spr</w:t>
      </w:r>
      <w:r w:rsidR="0035653F" w:rsidRPr="0035653F">
        <w:rPr>
          <w:rFonts w:ascii="Times New Roman" w:hAnsi="Times New Roman" w:cs="Times New Roman"/>
          <w:sz w:val="24"/>
          <w:szCs w:val="24"/>
          <w:u w:val="single"/>
        </w:rPr>
        <w:t>ečavanju</w:t>
      </w:r>
      <w:r>
        <w:rPr>
          <w:rFonts w:ascii="Times New Roman" w:hAnsi="Times New Roman" w:cs="Times New Roman"/>
          <w:sz w:val="24"/>
          <w:szCs w:val="24"/>
          <w:u w:val="single"/>
        </w:rPr>
        <w:t xml:space="preserve"> i borbi protiv</w:t>
      </w:r>
      <w:r w:rsidR="0035653F" w:rsidRPr="0035653F">
        <w:rPr>
          <w:rFonts w:ascii="Times New Roman" w:hAnsi="Times New Roman" w:cs="Times New Roman"/>
          <w:sz w:val="24"/>
          <w:szCs w:val="24"/>
          <w:u w:val="single"/>
        </w:rPr>
        <w:t xml:space="preserve"> nasilja nad ženama i nasilja u obitelji</w:t>
      </w:r>
    </w:p>
    <w:p w:rsidR="008C1A89" w:rsidRPr="0089199E" w:rsidRDefault="008C1A89" w:rsidP="0041004C">
      <w:pPr>
        <w:spacing w:line="360" w:lineRule="auto"/>
        <w:jc w:val="both"/>
        <w:rPr>
          <w:rFonts w:ascii="Times New Roman" w:hAnsi="Times New Roman" w:cs="Times New Roman"/>
          <w:sz w:val="24"/>
          <w:szCs w:val="24"/>
        </w:rPr>
      </w:pPr>
      <w:r w:rsidRPr="0089199E">
        <w:rPr>
          <w:rFonts w:ascii="Times New Roman" w:hAnsi="Times New Roman" w:cs="Times New Roman"/>
          <w:sz w:val="24"/>
          <w:szCs w:val="24"/>
        </w:rPr>
        <w:t xml:space="preserve">Evaluacijska posjeta predstavnica Skupine stručnih osoba za djelovanje protiv nasilja nad ženama i nasilja u obitelji (GREVIO) Republici Hrvatskoj trajala je od 17. do 21. listopada, a organiziralo ju je </w:t>
      </w:r>
      <w:r w:rsidR="00890189">
        <w:rPr>
          <w:rFonts w:ascii="Times New Roman" w:hAnsi="Times New Roman" w:cs="Times New Roman"/>
          <w:sz w:val="24"/>
          <w:szCs w:val="24"/>
        </w:rPr>
        <w:t>MROS</w:t>
      </w:r>
      <w:r w:rsidR="00BE07BB">
        <w:rPr>
          <w:rFonts w:ascii="Times New Roman" w:hAnsi="Times New Roman" w:cs="Times New Roman"/>
          <w:sz w:val="24"/>
          <w:szCs w:val="24"/>
        </w:rPr>
        <w:t>P</w:t>
      </w:r>
      <w:r w:rsidRPr="0089199E">
        <w:rPr>
          <w:rFonts w:ascii="Times New Roman" w:hAnsi="Times New Roman" w:cs="Times New Roman"/>
          <w:sz w:val="24"/>
          <w:szCs w:val="24"/>
        </w:rPr>
        <w:t>.</w:t>
      </w:r>
    </w:p>
    <w:p w:rsidR="008C1A89" w:rsidRPr="0089199E" w:rsidRDefault="008C1A89" w:rsidP="0041004C">
      <w:pPr>
        <w:spacing w:line="360" w:lineRule="auto"/>
        <w:jc w:val="both"/>
        <w:rPr>
          <w:rFonts w:ascii="Times New Roman" w:hAnsi="Times New Roman" w:cs="Times New Roman"/>
          <w:sz w:val="24"/>
          <w:szCs w:val="24"/>
        </w:rPr>
      </w:pPr>
      <w:r w:rsidRPr="0089199E">
        <w:rPr>
          <w:rFonts w:ascii="Times New Roman" w:hAnsi="Times New Roman" w:cs="Times New Roman"/>
          <w:sz w:val="24"/>
          <w:szCs w:val="24"/>
        </w:rPr>
        <w:t xml:space="preserve">Svrha ovog posjeta podrazumijevala je evaluaciju odredbi </w:t>
      </w:r>
      <w:r w:rsidRPr="0089199E">
        <w:rPr>
          <w:rFonts w:ascii="Times New Roman" w:hAnsi="Times New Roman" w:cs="Times New Roman"/>
          <w:i/>
          <w:sz w:val="24"/>
          <w:szCs w:val="24"/>
        </w:rPr>
        <w:t>Konvencije Vijeća Europe o sprečavanju i borbi protiv nasilja nad ženama i nasilja u obitelji</w:t>
      </w:r>
      <w:r w:rsidRPr="0089199E">
        <w:rPr>
          <w:rFonts w:ascii="Times New Roman" w:hAnsi="Times New Roman" w:cs="Times New Roman"/>
          <w:sz w:val="24"/>
          <w:szCs w:val="24"/>
        </w:rPr>
        <w:t xml:space="preserve"> (Narodne novine – Međunarodni ugovori, br. 3/18; u daljnjem tekstu: Istanbulska konvencija) i za cilj je imala prikupiti što više informacija o implementaciji odredbi Istanbulske konvencije. </w:t>
      </w:r>
    </w:p>
    <w:p w:rsidR="008C1A89" w:rsidRPr="0089199E" w:rsidRDefault="008C1A89" w:rsidP="0041004C">
      <w:pPr>
        <w:spacing w:line="360" w:lineRule="auto"/>
        <w:jc w:val="both"/>
        <w:rPr>
          <w:rFonts w:ascii="Times New Roman" w:hAnsi="Times New Roman" w:cs="Times New Roman"/>
          <w:sz w:val="24"/>
          <w:szCs w:val="24"/>
        </w:rPr>
      </w:pPr>
      <w:r w:rsidRPr="0089199E">
        <w:rPr>
          <w:rFonts w:ascii="Times New Roman" w:hAnsi="Times New Roman" w:cs="Times New Roman"/>
          <w:sz w:val="24"/>
          <w:szCs w:val="24"/>
        </w:rPr>
        <w:t>Tijekom evaluacijskog posjeta predstavnice GREVIO-a održale su sastanke s niz</w:t>
      </w:r>
      <w:r>
        <w:rPr>
          <w:rFonts w:ascii="Times New Roman" w:hAnsi="Times New Roman" w:cs="Times New Roman"/>
          <w:sz w:val="24"/>
          <w:szCs w:val="24"/>
        </w:rPr>
        <w:t>om</w:t>
      </w:r>
      <w:r w:rsidRPr="0089199E">
        <w:rPr>
          <w:rFonts w:ascii="Times New Roman" w:hAnsi="Times New Roman" w:cs="Times New Roman"/>
          <w:sz w:val="24"/>
          <w:szCs w:val="24"/>
        </w:rPr>
        <w:t xml:space="preserve"> tijela državne i javne uprave, ustanova i organizacija civilnoga društva</w:t>
      </w:r>
      <w:r>
        <w:rPr>
          <w:rFonts w:ascii="Times New Roman" w:hAnsi="Times New Roman" w:cs="Times New Roman"/>
          <w:sz w:val="24"/>
          <w:szCs w:val="24"/>
        </w:rPr>
        <w:t>.</w:t>
      </w:r>
      <w:r w:rsidRPr="0089199E">
        <w:rPr>
          <w:rFonts w:ascii="Times New Roman" w:hAnsi="Times New Roman" w:cs="Times New Roman"/>
          <w:sz w:val="24"/>
          <w:szCs w:val="24"/>
        </w:rPr>
        <w:t xml:space="preserve"> </w:t>
      </w:r>
    </w:p>
    <w:p w:rsidR="008C1A89" w:rsidRPr="0089199E" w:rsidRDefault="008C1A89" w:rsidP="0041004C">
      <w:pPr>
        <w:spacing w:line="360" w:lineRule="auto"/>
        <w:jc w:val="both"/>
        <w:rPr>
          <w:rFonts w:ascii="Times New Roman" w:hAnsi="Times New Roman" w:cs="Times New Roman"/>
          <w:sz w:val="24"/>
          <w:szCs w:val="24"/>
        </w:rPr>
      </w:pPr>
      <w:r w:rsidRPr="0089199E">
        <w:rPr>
          <w:rFonts w:ascii="Times New Roman" w:hAnsi="Times New Roman" w:cs="Times New Roman"/>
          <w:sz w:val="24"/>
          <w:szCs w:val="24"/>
        </w:rPr>
        <w:t>Budući da je postupak bio orijentiran na dijalog s predstavnic</w:t>
      </w:r>
      <w:r w:rsidR="00E92249">
        <w:rPr>
          <w:rFonts w:ascii="Times New Roman" w:hAnsi="Times New Roman" w:cs="Times New Roman"/>
          <w:sz w:val="24"/>
          <w:szCs w:val="24"/>
        </w:rPr>
        <w:t>ama GREVIO-a, predstavnica Ureda</w:t>
      </w:r>
      <w:r w:rsidRPr="0089199E">
        <w:rPr>
          <w:rFonts w:ascii="Times New Roman" w:hAnsi="Times New Roman" w:cs="Times New Roman"/>
          <w:sz w:val="24"/>
          <w:szCs w:val="24"/>
        </w:rPr>
        <w:t xml:space="preserve"> sudjelovala je na</w:t>
      </w:r>
      <w:r>
        <w:rPr>
          <w:rFonts w:ascii="Times New Roman" w:hAnsi="Times New Roman" w:cs="Times New Roman"/>
          <w:sz w:val="24"/>
          <w:szCs w:val="24"/>
        </w:rPr>
        <w:t xml:space="preserve"> pripremnom, početnom,</w:t>
      </w:r>
      <w:r w:rsidRPr="0089199E">
        <w:rPr>
          <w:rFonts w:ascii="Times New Roman" w:hAnsi="Times New Roman" w:cs="Times New Roman"/>
          <w:sz w:val="24"/>
          <w:szCs w:val="24"/>
        </w:rPr>
        <w:t xml:space="preserve"> zajedničkom </w:t>
      </w:r>
      <w:r>
        <w:rPr>
          <w:rFonts w:ascii="Times New Roman" w:hAnsi="Times New Roman" w:cs="Times New Roman"/>
          <w:sz w:val="24"/>
          <w:szCs w:val="24"/>
        </w:rPr>
        <w:t xml:space="preserve">i završnom </w:t>
      </w:r>
      <w:r w:rsidRPr="0089199E">
        <w:rPr>
          <w:rFonts w:ascii="Times New Roman" w:hAnsi="Times New Roman" w:cs="Times New Roman"/>
          <w:sz w:val="24"/>
          <w:szCs w:val="24"/>
        </w:rPr>
        <w:t xml:space="preserve">sastanku. </w:t>
      </w:r>
    </w:p>
    <w:p w:rsidR="008C1A89" w:rsidRPr="00CF7FEA" w:rsidRDefault="008C1A89" w:rsidP="0041004C">
      <w:pPr>
        <w:spacing w:line="360" w:lineRule="auto"/>
        <w:jc w:val="both"/>
        <w:rPr>
          <w:rFonts w:ascii="Times New Roman" w:hAnsi="Times New Roman" w:cs="Times New Roman"/>
          <w:i/>
          <w:sz w:val="24"/>
          <w:szCs w:val="24"/>
        </w:rPr>
      </w:pPr>
      <w:r w:rsidRPr="0089199E">
        <w:rPr>
          <w:rFonts w:ascii="Times New Roman" w:hAnsi="Times New Roman" w:cs="Times New Roman"/>
          <w:sz w:val="24"/>
          <w:szCs w:val="24"/>
        </w:rPr>
        <w:lastRenderedPageBreak/>
        <w:t>Sukladn</w:t>
      </w:r>
      <w:r w:rsidR="00E92249">
        <w:rPr>
          <w:rFonts w:ascii="Times New Roman" w:hAnsi="Times New Roman" w:cs="Times New Roman"/>
          <w:sz w:val="24"/>
          <w:szCs w:val="24"/>
        </w:rPr>
        <w:t>o planu rada, predstavnica Ureda</w:t>
      </w:r>
      <w:r w:rsidRPr="0089199E">
        <w:rPr>
          <w:rFonts w:ascii="Times New Roman" w:hAnsi="Times New Roman" w:cs="Times New Roman"/>
          <w:sz w:val="24"/>
          <w:szCs w:val="24"/>
        </w:rPr>
        <w:t xml:space="preserve"> je na zajedničkom sastanku izvijestila predstavnice GREVIO-a o dinamici izrade</w:t>
      </w:r>
      <w:r>
        <w:rPr>
          <w:rFonts w:ascii="Times New Roman" w:hAnsi="Times New Roman" w:cs="Times New Roman"/>
          <w:sz w:val="24"/>
          <w:szCs w:val="24"/>
        </w:rPr>
        <w:t xml:space="preserve"> </w:t>
      </w:r>
      <w:r w:rsidR="00CF7FEA">
        <w:rPr>
          <w:rFonts w:ascii="Times New Roman" w:hAnsi="Times New Roman" w:cs="Times New Roman"/>
          <w:sz w:val="24"/>
          <w:szCs w:val="24"/>
        </w:rPr>
        <w:t>novog</w:t>
      </w:r>
      <w:r w:rsidRPr="0089199E">
        <w:rPr>
          <w:rFonts w:ascii="Times New Roman" w:hAnsi="Times New Roman" w:cs="Times New Roman"/>
          <w:sz w:val="24"/>
          <w:szCs w:val="24"/>
        </w:rPr>
        <w:t xml:space="preserve"> </w:t>
      </w:r>
      <w:r w:rsidRPr="00CF7FEA">
        <w:rPr>
          <w:rFonts w:ascii="Times New Roman" w:hAnsi="Times New Roman" w:cs="Times New Roman"/>
          <w:i/>
          <w:sz w:val="24"/>
          <w:szCs w:val="24"/>
        </w:rPr>
        <w:t>Nacionalnog plana</w:t>
      </w:r>
      <w:r w:rsidR="00CF7FEA" w:rsidRPr="00CF7FEA">
        <w:rPr>
          <w:rFonts w:ascii="Times New Roman" w:hAnsi="Times New Roman" w:cs="Times New Roman"/>
          <w:i/>
          <w:sz w:val="24"/>
          <w:szCs w:val="24"/>
        </w:rPr>
        <w:t xml:space="preserve"> za ravnopravnost spolova</w:t>
      </w:r>
      <w:r w:rsidR="00927D60">
        <w:rPr>
          <w:rFonts w:ascii="Times New Roman" w:hAnsi="Times New Roman" w:cs="Times New Roman"/>
          <w:i/>
          <w:sz w:val="24"/>
          <w:szCs w:val="24"/>
        </w:rPr>
        <w:t xml:space="preserve"> za razdoblje </w:t>
      </w:r>
      <w:r w:rsidR="00CF7FEA" w:rsidRPr="00CF7FEA">
        <w:rPr>
          <w:rFonts w:ascii="Times New Roman" w:hAnsi="Times New Roman" w:cs="Times New Roman"/>
          <w:i/>
          <w:sz w:val="24"/>
          <w:szCs w:val="24"/>
        </w:rPr>
        <w:t>do 2027.</w:t>
      </w:r>
      <w:r w:rsidR="00CF7FEA">
        <w:rPr>
          <w:rFonts w:ascii="Times New Roman" w:hAnsi="Times New Roman" w:cs="Times New Roman"/>
          <w:sz w:val="24"/>
          <w:szCs w:val="24"/>
        </w:rPr>
        <w:t xml:space="preserve"> </w:t>
      </w:r>
      <w:r w:rsidR="00CF7FEA" w:rsidRPr="00CF7FEA">
        <w:rPr>
          <w:rFonts w:ascii="Times New Roman" w:hAnsi="Times New Roman" w:cs="Times New Roman"/>
          <w:i/>
          <w:sz w:val="24"/>
          <w:szCs w:val="24"/>
        </w:rPr>
        <w:t>godine</w:t>
      </w:r>
      <w:r w:rsidRPr="0089199E">
        <w:rPr>
          <w:rFonts w:ascii="Times New Roman" w:hAnsi="Times New Roman" w:cs="Times New Roman"/>
          <w:sz w:val="24"/>
          <w:szCs w:val="24"/>
        </w:rPr>
        <w:t xml:space="preserve"> i</w:t>
      </w:r>
      <w:r w:rsidR="00CF7FEA">
        <w:rPr>
          <w:rFonts w:ascii="Times New Roman" w:hAnsi="Times New Roman" w:cs="Times New Roman"/>
          <w:sz w:val="24"/>
          <w:szCs w:val="24"/>
        </w:rPr>
        <w:t xml:space="preserve"> ažuriranog </w:t>
      </w:r>
      <w:r w:rsidRPr="0089199E">
        <w:rPr>
          <w:rFonts w:ascii="Times New Roman" w:hAnsi="Times New Roman" w:cs="Times New Roman"/>
          <w:sz w:val="24"/>
          <w:szCs w:val="24"/>
        </w:rPr>
        <w:t xml:space="preserve"> </w:t>
      </w:r>
      <w:r w:rsidRPr="00CF7FEA">
        <w:rPr>
          <w:rFonts w:ascii="Times New Roman" w:hAnsi="Times New Roman" w:cs="Times New Roman"/>
          <w:i/>
          <w:sz w:val="24"/>
          <w:szCs w:val="24"/>
        </w:rPr>
        <w:t>Protokola o postupanju u slučaju seksualnog nasilja.</w:t>
      </w:r>
    </w:p>
    <w:p w:rsidR="008C1A89" w:rsidRDefault="008C1A89" w:rsidP="0041004C">
      <w:pPr>
        <w:spacing w:line="360" w:lineRule="auto"/>
        <w:jc w:val="both"/>
        <w:rPr>
          <w:rFonts w:ascii="Times New Roman" w:hAnsi="Times New Roman" w:cs="Times New Roman"/>
          <w:i/>
          <w:sz w:val="24"/>
          <w:szCs w:val="24"/>
        </w:rPr>
      </w:pPr>
      <w:r w:rsidRPr="0089199E">
        <w:rPr>
          <w:rFonts w:ascii="Times New Roman" w:hAnsi="Times New Roman" w:cs="Times New Roman"/>
          <w:sz w:val="24"/>
          <w:szCs w:val="24"/>
        </w:rPr>
        <w:t>Posjeti GREVIO-a prethodila je</w:t>
      </w:r>
      <w:r>
        <w:rPr>
          <w:rFonts w:ascii="Times New Roman" w:hAnsi="Times New Roman" w:cs="Times New Roman"/>
          <w:sz w:val="24"/>
          <w:szCs w:val="24"/>
        </w:rPr>
        <w:t xml:space="preserve"> </w:t>
      </w:r>
      <w:r w:rsidRPr="0089199E">
        <w:rPr>
          <w:rFonts w:ascii="Times New Roman" w:hAnsi="Times New Roman" w:cs="Times New Roman"/>
          <w:sz w:val="24"/>
          <w:szCs w:val="24"/>
        </w:rPr>
        <w:t xml:space="preserve">izrada </w:t>
      </w:r>
      <w:r w:rsidRPr="0089199E">
        <w:rPr>
          <w:rFonts w:ascii="Times New Roman" w:hAnsi="Times New Roman" w:cs="Times New Roman"/>
          <w:i/>
          <w:sz w:val="24"/>
          <w:szCs w:val="24"/>
        </w:rPr>
        <w:t>Izvješća Republike Hrvatske o zakonodavnim i drugim mjerama za provedbu Konvencije Vijeća Europe o sprečavanju i borbi protiv nasilja nad ženama i nasilja u obitelji</w:t>
      </w:r>
      <w:r>
        <w:rPr>
          <w:rFonts w:ascii="Times New Roman" w:hAnsi="Times New Roman" w:cs="Times New Roman"/>
          <w:sz w:val="24"/>
          <w:szCs w:val="24"/>
        </w:rPr>
        <w:t>, u čijoj izradi je, uz brojna druga tijela</w:t>
      </w:r>
      <w:r w:rsidR="00927D60">
        <w:rPr>
          <w:rFonts w:ascii="Times New Roman" w:hAnsi="Times New Roman" w:cs="Times New Roman"/>
          <w:sz w:val="24"/>
          <w:szCs w:val="24"/>
        </w:rPr>
        <w:t xml:space="preserve">  te </w:t>
      </w:r>
      <w:r w:rsidR="00CF7FEA">
        <w:rPr>
          <w:rFonts w:ascii="Times New Roman" w:hAnsi="Times New Roman" w:cs="Times New Roman"/>
          <w:sz w:val="24"/>
          <w:szCs w:val="24"/>
        </w:rPr>
        <w:t>MROSP</w:t>
      </w:r>
      <w:r w:rsidR="00927D60">
        <w:rPr>
          <w:rFonts w:ascii="Times New Roman" w:hAnsi="Times New Roman" w:cs="Times New Roman"/>
          <w:sz w:val="24"/>
          <w:szCs w:val="24"/>
        </w:rPr>
        <w:t>-a</w:t>
      </w:r>
      <w:r w:rsidR="00CF7FEA">
        <w:rPr>
          <w:rFonts w:ascii="Times New Roman" w:hAnsi="Times New Roman" w:cs="Times New Roman"/>
          <w:sz w:val="24"/>
          <w:szCs w:val="24"/>
        </w:rPr>
        <w:t xml:space="preserve"> kao koordinatora provedbe</w:t>
      </w:r>
      <w:r w:rsidR="00E8235B">
        <w:rPr>
          <w:rFonts w:ascii="Times New Roman" w:hAnsi="Times New Roman" w:cs="Times New Roman"/>
          <w:sz w:val="24"/>
          <w:szCs w:val="24"/>
        </w:rPr>
        <w:t>,</w:t>
      </w:r>
      <w:r w:rsidR="00023FE6">
        <w:rPr>
          <w:rFonts w:ascii="Times New Roman" w:hAnsi="Times New Roman" w:cs="Times New Roman"/>
          <w:sz w:val="24"/>
          <w:szCs w:val="24"/>
        </w:rPr>
        <w:t xml:space="preserve"> sudjelovao i Ured</w:t>
      </w:r>
      <w:r>
        <w:rPr>
          <w:rFonts w:ascii="Times New Roman" w:hAnsi="Times New Roman" w:cs="Times New Roman"/>
          <w:i/>
          <w:sz w:val="24"/>
          <w:szCs w:val="24"/>
        </w:rPr>
        <w:t xml:space="preserve">. </w:t>
      </w:r>
    </w:p>
    <w:p w:rsidR="008C1A89" w:rsidRPr="001C71DF" w:rsidRDefault="0017246B" w:rsidP="0041004C">
      <w:pPr>
        <w:spacing w:line="360" w:lineRule="auto"/>
        <w:jc w:val="both"/>
        <w:rPr>
          <w:rFonts w:ascii="Times New Roman" w:hAnsi="Times New Roman" w:cs="Times New Roman"/>
          <w:sz w:val="24"/>
          <w:szCs w:val="24"/>
        </w:rPr>
      </w:pPr>
      <w:r w:rsidRPr="0017246B">
        <w:rPr>
          <w:rFonts w:ascii="Times New Roman" w:hAnsi="Times New Roman" w:cs="Times New Roman"/>
          <w:sz w:val="24"/>
          <w:szCs w:val="24"/>
        </w:rPr>
        <w:t>Temeljem navedenog Izvješća i provedene evaluacijske posjete, a u okviru posljednje faze postupka ocjenjivanja implementacije Istanbulske konvencije, GREVIO će izraditi završno izvješće za Republiku Hrvatsku.</w:t>
      </w:r>
      <w:r>
        <w:rPr>
          <w:rFonts w:ascii="Times New Roman" w:hAnsi="Times New Roman" w:cs="Times New Roman"/>
          <w:sz w:val="24"/>
          <w:szCs w:val="24"/>
        </w:rPr>
        <w:t xml:space="preserve"> (Napomena: </w:t>
      </w:r>
      <w:r w:rsidR="001521AD" w:rsidRPr="001521AD">
        <w:rPr>
          <w:rFonts w:ascii="Times New Roman" w:hAnsi="Times New Roman" w:cs="Times New Roman"/>
          <w:sz w:val="24"/>
          <w:szCs w:val="24"/>
        </w:rPr>
        <w:t xml:space="preserve">Izvješće GREVIO-a za Republiku Hrvatsku usvojeno je i objavljeno na stranici </w:t>
      </w:r>
      <w:r w:rsidR="00927D60">
        <w:rPr>
          <w:rFonts w:ascii="Times New Roman" w:hAnsi="Times New Roman" w:cs="Times New Roman"/>
          <w:sz w:val="24"/>
          <w:szCs w:val="24"/>
        </w:rPr>
        <w:t>Vijeća Europe (dalje:</w:t>
      </w:r>
      <w:r w:rsidR="001521AD" w:rsidRPr="001521AD">
        <w:rPr>
          <w:rFonts w:ascii="Times New Roman" w:hAnsi="Times New Roman" w:cs="Times New Roman"/>
          <w:sz w:val="24"/>
          <w:szCs w:val="24"/>
        </w:rPr>
        <w:t>VE</w:t>
      </w:r>
      <w:r w:rsidR="00927D60">
        <w:rPr>
          <w:rFonts w:ascii="Times New Roman" w:hAnsi="Times New Roman" w:cs="Times New Roman"/>
          <w:sz w:val="24"/>
          <w:szCs w:val="24"/>
        </w:rPr>
        <w:t>)</w:t>
      </w:r>
      <w:r w:rsidR="001521AD" w:rsidRPr="001521AD">
        <w:rPr>
          <w:rFonts w:ascii="Times New Roman" w:hAnsi="Times New Roman" w:cs="Times New Roman"/>
          <w:sz w:val="24"/>
          <w:szCs w:val="24"/>
        </w:rPr>
        <w:t xml:space="preserve"> i MROSP-a, zajedno s komentarima Republike Hrvatske na predmetne preporuke</w:t>
      </w:r>
      <w:r>
        <w:rPr>
          <w:rFonts w:ascii="Times New Roman" w:hAnsi="Times New Roman" w:cs="Times New Roman"/>
          <w:sz w:val="24"/>
          <w:szCs w:val="24"/>
        </w:rPr>
        <w:t xml:space="preserve"> u rujnu 2023. godine)</w:t>
      </w:r>
      <w:r w:rsidR="00BD06BA">
        <w:rPr>
          <w:rFonts w:ascii="Times New Roman" w:hAnsi="Times New Roman" w:cs="Times New Roman"/>
          <w:sz w:val="24"/>
          <w:szCs w:val="24"/>
        </w:rPr>
        <w:t>.</w:t>
      </w:r>
    </w:p>
    <w:p w:rsidR="008C1A89" w:rsidRDefault="009A4E89" w:rsidP="004214E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495040" w:rsidRPr="00F10275" w:rsidRDefault="00870BAF" w:rsidP="004214E2">
      <w:pPr>
        <w:spacing w:line="360" w:lineRule="auto"/>
        <w:ind w:firstLine="720"/>
        <w:jc w:val="both"/>
        <w:rPr>
          <w:rFonts w:ascii="Times New Roman" w:eastAsia="Times New Roman" w:hAnsi="Times New Roman" w:cs="Times New Roman"/>
          <w:b/>
          <w:bCs/>
          <w:iCs/>
          <w:sz w:val="24"/>
          <w:szCs w:val="24"/>
        </w:rPr>
      </w:pPr>
      <w:r w:rsidRPr="00F10275">
        <w:rPr>
          <w:rFonts w:ascii="Times New Roman" w:eastAsia="Times New Roman" w:hAnsi="Times New Roman" w:cs="Times New Roman"/>
          <w:b/>
          <w:bCs/>
          <w:iCs/>
          <w:sz w:val="24"/>
          <w:szCs w:val="24"/>
        </w:rPr>
        <w:t>1.4.</w:t>
      </w:r>
      <w:r w:rsidR="00F10275" w:rsidRPr="00F10275">
        <w:rPr>
          <w:rFonts w:ascii="Times New Roman" w:eastAsia="Times New Roman" w:hAnsi="Times New Roman" w:cs="Times New Roman"/>
          <w:b/>
          <w:bCs/>
          <w:iCs/>
          <w:sz w:val="24"/>
          <w:szCs w:val="24"/>
        </w:rPr>
        <w:t xml:space="preserve"> </w:t>
      </w:r>
      <w:r w:rsidR="00283021" w:rsidRPr="00F10275">
        <w:rPr>
          <w:rFonts w:ascii="Times New Roman" w:eastAsia="Times New Roman" w:hAnsi="Times New Roman" w:cs="Times New Roman"/>
          <w:b/>
          <w:bCs/>
          <w:iCs/>
          <w:sz w:val="24"/>
          <w:szCs w:val="24"/>
        </w:rPr>
        <w:t>Ž</w:t>
      </w:r>
      <w:r w:rsidR="00495040" w:rsidRPr="00F10275">
        <w:rPr>
          <w:rFonts w:ascii="Times New Roman" w:eastAsia="Times New Roman" w:hAnsi="Times New Roman" w:cs="Times New Roman"/>
          <w:b/>
          <w:bCs/>
          <w:iCs/>
          <w:sz w:val="24"/>
          <w:szCs w:val="24"/>
        </w:rPr>
        <w:t>ene s invaliditetom</w:t>
      </w:r>
    </w:p>
    <w:p w:rsidR="004214E2" w:rsidRDefault="004214E2" w:rsidP="004214E2">
      <w:pPr>
        <w:spacing w:line="360" w:lineRule="auto"/>
        <w:ind w:firstLine="720"/>
        <w:jc w:val="both"/>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Temeljem obveze preuzete Akcijskim planom</w:t>
      </w:r>
      <w:r w:rsidRPr="00947DF2">
        <w:rPr>
          <w:rFonts w:ascii="Times New Roman" w:eastAsia="Times New Roman" w:hAnsi="Times New Roman" w:cs="Times New Roman"/>
          <w:bCs/>
          <w:iCs/>
          <w:sz w:val="24"/>
          <w:szCs w:val="24"/>
        </w:rPr>
        <w:t xml:space="preserve"> izjednačavanja mogućnosti za osobe s invaliditetom za razdoblje od 2021. do 2024. godine</w:t>
      </w:r>
      <w:r>
        <w:rPr>
          <w:rFonts w:ascii="Times New Roman" w:eastAsia="Times New Roman" w:hAnsi="Times New Roman" w:cs="Times New Roman"/>
          <w:bCs/>
          <w:iCs/>
          <w:sz w:val="24"/>
          <w:szCs w:val="24"/>
        </w:rPr>
        <w:t xml:space="preserve">, odnosno izvršenjem mjere 4. </w:t>
      </w:r>
      <w:r w:rsidRPr="00947DF2">
        <w:rPr>
          <w:rFonts w:ascii="Times New Roman" w:eastAsia="Times New Roman" w:hAnsi="Times New Roman" w:cs="Times New Roman"/>
          <w:bCs/>
          <w:iCs/>
          <w:sz w:val="24"/>
          <w:szCs w:val="24"/>
        </w:rPr>
        <w:t xml:space="preserve"> </w:t>
      </w:r>
      <w:r w:rsidRPr="00947DF2">
        <w:rPr>
          <w:rFonts w:ascii="Times New Roman" w:eastAsia="Times New Roman" w:hAnsi="Times New Roman" w:cs="Times New Roman"/>
          <w:sz w:val="24"/>
          <w:szCs w:val="24"/>
        </w:rPr>
        <w:t xml:space="preserve">Edukacija i promicanje aktivne implementacije </w:t>
      </w:r>
      <w:r w:rsidRPr="00715C91">
        <w:rPr>
          <w:rFonts w:ascii="Times New Roman" w:eastAsia="Times New Roman" w:hAnsi="Times New Roman" w:cs="Times New Roman"/>
          <w:i/>
          <w:sz w:val="24"/>
          <w:szCs w:val="24"/>
        </w:rPr>
        <w:t>UN-ove Konvencije o pravima osoba s invaliditetom</w:t>
      </w:r>
      <w:r>
        <w:rPr>
          <w:rFonts w:ascii="Times New Roman" w:eastAsia="Times New Roman" w:hAnsi="Times New Roman" w:cs="Times New Roman"/>
          <w:sz w:val="24"/>
          <w:szCs w:val="24"/>
        </w:rPr>
        <w:t>,</w:t>
      </w:r>
      <w:r w:rsidRPr="00947DF2">
        <w:rPr>
          <w:rFonts w:ascii="Times New Roman" w:eastAsia="Times New Roman" w:hAnsi="Times New Roman" w:cs="Times New Roman"/>
          <w:sz w:val="24"/>
          <w:szCs w:val="24"/>
        </w:rPr>
        <w:t xml:space="preserve"> s ciljem zaštite i promicanja prava osoba s invaliditetom</w:t>
      </w:r>
      <w:r>
        <w:rPr>
          <w:rFonts w:ascii="Times New Roman" w:eastAsia="Times New Roman" w:hAnsi="Times New Roman" w:cs="Times New Roman"/>
          <w:bCs/>
          <w:iCs/>
          <w:sz w:val="24"/>
          <w:szCs w:val="24"/>
        </w:rPr>
        <w:t xml:space="preserve">, u sklopu cilja 6. </w:t>
      </w:r>
      <w:r w:rsidRPr="00947DF2">
        <w:rPr>
          <w:rFonts w:ascii="Times New Roman" w:eastAsia="Times New Roman" w:hAnsi="Times New Roman" w:cs="Times New Roman"/>
          <w:sz w:val="24"/>
          <w:szCs w:val="24"/>
        </w:rPr>
        <w:t>Poboljšanje pristupačnosti sadržaja javnog života te jačanje sigurnosti u kriznim situacijama</w:t>
      </w:r>
      <w:r w:rsidR="00FB56E1">
        <w:rPr>
          <w:rFonts w:ascii="Times New Roman" w:eastAsia="Times New Roman" w:hAnsi="Times New Roman" w:cs="Times New Roman"/>
          <w:sz w:val="24"/>
          <w:szCs w:val="24"/>
        </w:rPr>
        <w:t xml:space="preserve">, koje je Ured sunositelj, </w:t>
      </w:r>
      <w:r>
        <w:rPr>
          <w:rFonts w:ascii="Times New Roman" w:eastAsia="Times New Roman" w:hAnsi="Times New Roman" w:cs="Times New Roman"/>
          <w:sz w:val="24"/>
          <w:szCs w:val="24"/>
        </w:rPr>
        <w:t xml:space="preserve"> </w:t>
      </w:r>
      <w:r w:rsidR="00927D60">
        <w:rPr>
          <w:rFonts w:ascii="Times New Roman" w:eastAsia="Times New Roman" w:hAnsi="Times New Roman" w:cs="Times New Roman"/>
          <w:sz w:val="24"/>
          <w:szCs w:val="24"/>
        </w:rPr>
        <w:t xml:space="preserve">Ured je </w:t>
      </w:r>
      <w:r>
        <w:rPr>
          <w:rFonts w:ascii="Times New Roman" w:eastAsia="Times New Roman" w:hAnsi="Times New Roman" w:cs="Times New Roman"/>
          <w:sz w:val="24"/>
          <w:szCs w:val="24"/>
        </w:rPr>
        <w:t>financijski podržao Zajednicu</w:t>
      </w:r>
      <w:r w:rsidRPr="00947DF2">
        <w:rPr>
          <w:rFonts w:ascii="Times New Roman" w:eastAsia="Times New Roman" w:hAnsi="Times New Roman" w:cs="Times New Roman"/>
          <w:sz w:val="24"/>
          <w:szCs w:val="24"/>
        </w:rPr>
        <w:t xml:space="preserve"> saveza osoba s invaliditetom Hrvatske – SOIH</w:t>
      </w:r>
      <w:r>
        <w:rPr>
          <w:rFonts w:ascii="Times New Roman" w:eastAsia="Times New Roman" w:hAnsi="Times New Roman" w:cs="Times New Roman"/>
          <w:sz w:val="24"/>
          <w:szCs w:val="24"/>
        </w:rPr>
        <w:t xml:space="preserve"> na projektu </w:t>
      </w:r>
      <w:r w:rsidRPr="00947DF2">
        <w:rPr>
          <w:rFonts w:ascii="Times New Roman" w:eastAsia="Times New Roman" w:hAnsi="Times New Roman" w:cs="Times New Roman"/>
          <w:sz w:val="24"/>
          <w:szCs w:val="24"/>
        </w:rPr>
        <w:t>„</w:t>
      </w:r>
      <w:r w:rsidRPr="00947DF2">
        <w:rPr>
          <w:rFonts w:ascii="Times New Roman" w:eastAsia="Times New Roman" w:hAnsi="Times New Roman" w:cs="Times New Roman"/>
          <w:bCs/>
          <w:sz w:val="24"/>
          <w:szCs w:val="24"/>
        </w:rPr>
        <w:t>Trening SOIH</w:t>
      </w:r>
      <w:r w:rsidRPr="00807296">
        <w:rPr>
          <w:rFonts w:ascii="Times New Roman" w:eastAsia="Times New Roman" w:hAnsi="Times New Roman" w:cs="Times New Roman"/>
          <w:bCs/>
          <w:sz w:val="24"/>
          <w:szCs w:val="24"/>
        </w:rPr>
        <w:t>-a</w:t>
      </w:r>
      <w:r w:rsidRPr="00947DF2">
        <w:rPr>
          <w:rFonts w:ascii="Times New Roman" w:eastAsia="Times New Roman" w:hAnsi="Times New Roman" w:cs="Times New Roman"/>
          <w:bCs/>
          <w:sz w:val="24"/>
          <w:szCs w:val="24"/>
        </w:rPr>
        <w:t xml:space="preserve"> – Mreže žena s invaliditetom“,</w:t>
      </w:r>
      <w:r w:rsidRPr="00947DF2">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 xml:space="preserve">koji se održao </w:t>
      </w:r>
      <w:r w:rsidRPr="00947DF2">
        <w:rPr>
          <w:rFonts w:ascii="Times New Roman" w:eastAsia="Times New Roman" w:hAnsi="Times New Roman" w:cs="Times New Roman"/>
          <w:bCs/>
          <w:iCs/>
          <w:sz w:val="24"/>
          <w:szCs w:val="24"/>
        </w:rPr>
        <w:t>u Rovinju, od 24. do 31. srpnja</w:t>
      </w:r>
      <w:r>
        <w:rPr>
          <w:rFonts w:ascii="Times New Roman" w:eastAsia="Times New Roman" w:hAnsi="Times New Roman" w:cs="Times New Roman"/>
          <w:bCs/>
          <w:iCs/>
          <w:sz w:val="24"/>
          <w:szCs w:val="24"/>
        </w:rPr>
        <w:t xml:space="preserve">. </w:t>
      </w:r>
    </w:p>
    <w:p w:rsidR="004214E2" w:rsidRPr="00947DF2" w:rsidRDefault="004214E2" w:rsidP="004214E2">
      <w:pPr>
        <w:spacing w:line="360" w:lineRule="auto"/>
        <w:ind w:firstLine="720"/>
        <w:jc w:val="both"/>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Projekt, koji je za cilj imao </w:t>
      </w:r>
      <w:r w:rsidRPr="00947DF2">
        <w:rPr>
          <w:rFonts w:ascii="Times New Roman" w:eastAsia="Times New Roman" w:hAnsi="Times New Roman" w:cs="Times New Roman"/>
          <w:bCs/>
          <w:iCs/>
          <w:sz w:val="24"/>
          <w:szCs w:val="24"/>
        </w:rPr>
        <w:t>osnaživanje žena s invaliditetom u borbi protiv rodno ut</w:t>
      </w:r>
      <w:r>
        <w:rPr>
          <w:rFonts w:ascii="Times New Roman" w:eastAsia="Times New Roman" w:hAnsi="Times New Roman" w:cs="Times New Roman"/>
          <w:bCs/>
          <w:iCs/>
          <w:sz w:val="24"/>
          <w:szCs w:val="24"/>
        </w:rPr>
        <w:t xml:space="preserve">emeljenog nasilja te edukaciju polaznica o odredbama </w:t>
      </w:r>
      <w:r w:rsidRPr="00FB56E1">
        <w:rPr>
          <w:rFonts w:ascii="Times New Roman" w:eastAsia="Times New Roman" w:hAnsi="Times New Roman" w:cs="Times New Roman"/>
          <w:bCs/>
          <w:i/>
          <w:iCs/>
          <w:sz w:val="24"/>
          <w:szCs w:val="24"/>
        </w:rPr>
        <w:t>Istanbulske konvencije</w:t>
      </w:r>
      <w:r>
        <w:rPr>
          <w:rFonts w:ascii="Times New Roman" w:eastAsia="Times New Roman" w:hAnsi="Times New Roman" w:cs="Times New Roman"/>
          <w:bCs/>
          <w:iCs/>
          <w:sz w:val="24"/>
          <w:szCs w:val="24"/>
        </w:rPr>
        <w:t xml:space="preserve">, </w:t>
      </w:r>
      <w:r w:rsidR="00FB56E1">
        <w:rPr>
          <w:rFonts w:ascii="Times New Roman" w:eastAsia="Times New Roman" w:hAnsi="Times New Roman" w:cs="Times New Roman"/>
          <w:bCs/>
          <w:iCs/>
          <w:sz w:val="24"/>
          <w:szCs w:val="24"/>
        </w:rPr>
        <w:t>Ured</w:t>
      </w:r>
      <w:r>
        <w:rPr>
          <w:rFonts w:ascii="Times New Roman" w:eastAsia="Times New Roman" w:hAnsi="Times New Roman" w:cs="Times New Roman"/>
          <w:bCs/>
          <w:iCs/>
          <w:sz w:val="24"/>
          <w:szCs w:val="24"/>
        </w:rPr>
        <w:t xml:space="preserve"> je sufinancirao s 6.250,00 kuna</w:t>
      </w:r>
      <w:r w:rsidR="00715C91">
        <w:rPr>
          <w:rFonts w:ascii="Times New Roman" w:eastAsia="Times New Roman" w:hAnsi="Times New Roman" w:cs="Times New Roman"/>
          <w:bCs/>
          <w:iCs/>
          <w:sz w:val="24"/>
          <w:szCs w:val="24"/>
        </w:rPr>
        <w:t>, podmirivši troškove prijevoza sudionica.</w:t>
      </w:r>
      <w:r>
        <w:rPr>
          <w:rFonts w:ascii="Times New Roman" w:eastAsia="Times New Roman" w:hAnsi="Times New Roman" w:cs="Times New Roman"/>
          <w:bCs/>
          <w:iCs/>
          <w:sz w:val="24"/>
          <w:szCs w:val="24"/>
        </w:rPr>
        <w:t xml:space="preserve"> Na treningu je sudjelovalo 26 žena s invaliditetom, a Izvješće o </w:t>
      </w:r>
      <w:r w:rsidRPr="007D45FA">
        <w:rPr>
          <w:rFonts w:ascii="Times New Roman" w:eastAsia="Times New Roman" w:hAnsi="Times New Roman" w:cs="Times New Roman"/>
          <w:sz w:val="24"/>
          <w:szCs w:val="24"/>
        </w:rPr>
        <w:t>izvršenju projekta</w:t>
      </w:r>
      <w:r>
        <w:rPr>
          <w:rFonts w:ascii="Times New Roman" w:eastAsia="Times New Roman" w:hAnsi="Times New Roman" w:cs="Times New Roman"/>
          <w:sz w:val="24"/>
          <w:szCs w:val="24"/>
        </w:rPr>
        <w:t xml:space="preserve"> SOIH je dostavio u ugovorom utvrđenom roku.</w:t>
      </w:r>
    </w:p>
    <w:p w:rsidR="004214E2" w:rsidRDefault="004214E2" w:rsidP="004214E2">
      <w:pPr>
        <w:shd w:val="clear" w:color="auto" w:fill="FFFFFF"/>
        <w:spacing w:after="270" w:line="390" w:lineRule="atLeast"/>
        <w:ind w:firstLine="720"/>
        <w:jc w:val="both"/>
        <w:outlineLvl w:val="2"/>
        <w:rPr>
          <w:rFonts w:ascii="Times New Roman" w:eastAsia="Times New Roman" w:hAnsi="Times New Roman" w:cs="Times New Roman"/>
          <w:bCs/>
          <w:color w:val="191919"/>
          <w:sz w:val="24"/>
          <w:szCs w:val="24"/>
        </w:rPr>
      </w:pPr>
      <w:r>
        <w:rPr>
          <w:rFonts w:ascii="Times New Roman" w:eastAsia="Times New Roman" w:hAnsi="Times New Roman" w:cs="Times New Roman"/>
          <w:bCs/>
          <w:color w:val="191919"/>
          <w:sz w:val="24"/>
          <w:szCs w:val="24"/>
        </w:rPr>
        <w:t xml:space="preserve">Predstavnica </w:t>
      </w:r>
      <w:r w:rsidR="003E5349">
        <w:rPr>
          <w:rFonts w:ascii="Times New Roman" w:eastAsia="Times New Roman" w:hAnsi="Times New Roman" w:cs="Times New Roman"/>
          <w:bCs/>
          <w:color w:val="191919"/>
          <w:sz w:val="24"/>
          <w:szCs w:val="24"/>
        </w:rPr>
        <w:t xml:space="preserve">Ureda </w:t>
      </w:r>
      <w:r w:rsidR="003937D7">
        <w:rPr>
          <w:rFonts w:ascii="Times New Roman" w:eastAsia="Times New Roman" w:hAnsi="Times New Roman" w:cs="Times New Roman"/>
          <w:bCs/>
          <w:color w:val="191919"/>
          <w:sz w:val="24"/>
          <w:szCs w:val="24"/>
        </w:rPr>
        <w:t xml:space="preserve"> sudjelovala je u listopadu </w:t>
      </w:r>
      <w:r w:rsidRPr="00B00984">
        <w:rPr>
          <w:rFonts w:ascii="Times New Roman" w:eastAsia="Times New Roman" w:hAnsi="Times New Roman" w:cs="Times New Roman"/>
          <w:bCs/>
          <w:color w:val="191919"/>
          <w:sz w:val="24"/>
          <w:szCs w:val="24"/>
        </w:rPr>
        <w:t xml:space="preserve"> na 27. hrvatskom simpoziju osoba s invaliditetom s međunarodnim sudjelovanjem pod nazivom “Konvencija UN o pravima osoba s invaliditetom – o nama uvijek s nama – od slogana do realnosti“, koju je organizirala </w:t>
      </w:r>
      <w:r w:rsidRPr="00B00984">
        <w:rPr>
          <w:rFonts w:ascii="Times New Roman" w:eastAsia="Times New Roman" w:hAnsi="Times New Roman" w:cs="Times New Roman"/>
          <w:bCs/>
          <w:color w:val="191919"/>
          <w:sz w:val="24"/>
          <w:szCs w:val="24"/>
        </w:rPr>
        <w:lastRenderedPageBreak/>
        <w:t xml:space="preserve">Zajednica saveza osoba s invaliditetom Hrvatske - SOIH. </w:t>
      </w:r>
      <w:r>
        <w:rPr>
          <w:rFonts w:ascii="Times New Roman" w:eastAsia="Times New Roman" w:hAnsi="Times New Roman" w:cs="Times New Roman"/>
          <w:bCs/>
          <w:color w:val="191919"/>
          <w:sz w:val="24"/>
          <w:szCs w:val="24"/>
        </w:rPr>
        <w:t>U svojem izlaganju, p</w:t>
      </w:r>
      <w:r w:rsidRPr="00B00984">
        <w:rPr>
          <w:rFonts w:ascii="Times New Roman" w:eastAsia="Times New Roman" w:hAnsi="Times New Roman" w:cs="Times New Roman"/>
          <w:bCs/>
          <w:color w:val="191919"/>
          <w:sz w:val="24"/>
          <w:szCs w:val="24"/>
        </w:rPr>
        <w:t xml:space="preserve">redstavnica </w:t>
      </w:r>
      <w:r w:rsidR="005C33DF">
        <w:rPr>
          <w:rFonts w:ascii="Times New Roman" w:eastAsia="Times New Roman" w:hAnsi="Times New Roman" w:cs="Times New Roman"/>
          <w:bCs/>
          <w:color w:val="191919"/>
          <w:sz w:val="24"/>
          <w:szCs w:val="24"/>
        </w:rPr>
        <w:t>Ureda</w:t>
      </w:r>
      <w:r w:rsidRPr="00B00984">
        <w:rPr>
          <w:rFonts w:ascii="Times New Roman" w:eastAsia="Times New Roman" w:hAnsi="Times New Roman" w:cs="Times New Roman"/>
          <w:bCs/>
          <w:color w:val="191919"/>
          <w:sz w:val="24"/>
          <w:szCs w:val="24"/>
        </w:rPr>
        <w:t xml:space="preserve"> naglasila je značaj sudjelovanja svih segmenata društva u implementaciji </w:t>
      </w:r>
      <w:r w:rsidRPr="001F6BCC">
        <w:rPr>
          <w:rFonts w:ascii="Times New Roman" w:eastAsia="Times New Roman" w:hAnsi="Times New Roman" w:cs="Times New Roman"/>
          <w:bCs/>
          <w:i/>
          <w:color w:val="191919"/>
          <w:sz w:val="24"/>
          <w:szCs w:val="24"/>
        </w:rPr>
        <w:t xml:space="preserve">UN-ove Konvencije o pravima osoba s invaliditetom </w:t>
      </w:r>
      <w:r w:rsidRPr="00B00984">
        <w:rPr>
          <w:rFonts w:ascii="Times New Roman" w:eastAsia="Times New Roman" w:hAnsi="Times New Roman" w:cs="Times New Roman"/>
          <w:bCs/>
          <w:color w:val="191919"/>
          <w:sz w:val="24"/>
          <w:szCs w:val="24"/>
        </w:rPr>
        <w:t xml:space="preserve">te istaknula dugogodišnju dobru suradnju </w:t>
      </w:r>
      <w:r w:rsidR="003E5349">
        <w:rPr>
          <w:rFonts w:ascii="Times New Roman" w:eastAsia="Times New Roman" w:hAnsi="Times New Roman" w:cs="Times New Roman"/>
          <w:bCs/>
          <w:color w:val="191919"/>
          <w:sz w:val="24"/>
          <w:szCs w:val="24"/>
        </w:rPr>
        <w:t>Ureda</w:t>
      </w:r>
      <w:r w:rsidRPr="00B00984">
        <w:rPr>
          <w:rFonts w:ascii="Times New Roman" w:eastAsia="Times New Roman" w:hAnsi="Times New Roman" w:cs="Times New Roman"/>
          <w:bCs/>
          <w:color w:val="191919"/>
          <w:sz w:val="24"/>
          <w:szCs w:val="24"/>
        </w:rPr>
        <w:t xml:space="preserve"> i SOIH-a.</w:t>
      </w:r>
    </w:p>
    <w:p w:rsidR="004214E2" w:rsidRDefault="004214E2" w:rsidP="001044B2">
      <w:pPr>
        <w:spacing w:line="360" w:lineRule="auto"/>
        <w:ind w:firstLine="720"/>
        <w:jc w:val="both"/>
        <w:rPr>
          <w:rFonts w:ascii="Times New Roman" w:hAnsi="Times New Roman" w:cs="Times New Roman"/>
          <w:sz w:val="24"/>
          <w:szCs w:val="24"/>
        </w:rPr>
      </w:pPr>
    </w:p>
    <w:p w:rsidR="003C11BA" w:rsidRPr="00F10275" w:rsidRDefault="00375EB3" w:rsidP="004317A4">
      <w:pPr>
        <w:jc w:val="both"/>
        <w:rPr>
          <w:rFonts w:ascii="Times New Roman" w:hAnsi="Times New Roman" w:cs="Times New Roman"/>
          <w:b/>
          <w:sz w:val="24"/>
        </w:rPr>
      </w:pPr>
      <w:r w:rsidRPr="00F10275">
        <w:rPr>
          <w:rFonts w:ascii="Times New Roman" w:hAnsi="Times New Roman" w:cs="Times New Roman"/>
          <w:b/>
          <w:sz w:val="24"/>
        </w:rPr>
        <w:t xml:space="preserve">1.5. </w:t>
      </w:r>
      <w:r w:rsidR="00C80CAA" w:rsidRPr="00F10275">
        <w:rPr>
          <w:rFonts w:ascii="Times New Roman" w:hAnsi="Times New Roman" w:cs="Times New Roman"/>
          <w:b/>
          <w:sz w:val="24"/>
        </w:rPr>
        <w:t>Zaštita prava žena i djevočica migrantica, izbjeglica i tražiteljica azila</w:t>
      </w:r>
    </w:p>
    <w:p w:rsidR="00820C48" w:rsidRPr="00933FCA" w:rsidRDefault="00820C48" w:rsidP="00933FCA">
      <w:pPr>
        <w:spacing w:line="360" w:lineRule="auto"/>
        <w:jc w:val="both"/>
        <w:rPr>
          <w:rFonts w:ascii="Times New Roman" w:hAnsi="Times New Roman" w:cs="Times New Roman"/>
          <w:sz w:val="24"/>
          <w:szCs w:val="24"/>
        </w:rPr>
      </w:pPr>
      <w:r w:rsidRPr="00933FCA">
        <w:rPr>
          <w:rFonts w:ascii="Times New Roman" w:hAnsi="Times New Roman" w:cs="Times New Roman"/>
          <w:sz w:val="24"/>
          <w:szCs w:val="24"/>
        </w:rPr>
        <w:t>UNHCR</w:t>
      </w:r>
      <w:r w:rsidR="00767404">
        <w:rPr>
          <w:rFonts w:ascii="Times New Roman" w:hAnsi="Times New Roman" w:cs="Times New Roman"/>
          <w:sz w:val="24"/>
          <w:szCs w:val="24"/>
        </w:rPr>
        <w:t xml:space="preserve"> Hrvatska</w:t>
      </w:r>
      <w:r w:rsidRPr="00933FCA">
        <w:rPr>
          <w:rFonts w:ascii="Times New Roman" w:hAnsi="Times New Roman" w:cs="Times New Roman"/>
          <w:sz w:val="24"/>
          <w:szCs w:val="24"/>
        </w:rPr>
        <w:t xml:space="preserve"> je</w:t>
      </w:r>
      <w:r w:rsidR="00927D60">
        <w:rPr>
          <w:rFonts w:ascii="Times New Roman" w:hAnsi="Times New Roman" w:cs="Times New Roman"/>
          <w:sz w:val="24"/>
          <w:szCs w:val="24"/>
        </w:rPr>
        <w:t>,</w:t>
      </w:r>
      <w:r w:rsidRPr="00933FCA">
        <w:rPr>
          <w:rFonts w:ascii="Times New Roman" w:hAnsi="Times New Roman" w:cs="Times New Roman"/>
          <w:sz w:val="24"/>
          <w:szCs w:val="24"/>
        </w:rPr>
        <w:t xml:space="preserve"> 28. travnja 2022. godine</w:t>
      </w:r>
      <w:r w:rsidR="00927D60">
        <w:rPr>
          <w:rFonts w:ascii="Times New Roman" w:hAnsi="Times New Roman" w:cs="Times New Roman"/>
          <w:sz w:val="24"/>
          <w:szCs w:val="24"/>
        </w:rPr>
        <w:t>,</w:t>
      </w:r>
      <w:r w:rsidRPr="00933FCA">
        <w:rPr>
          <w:rFonts w:ascii="Times New Roman" w:hAnsi="Times New Roman" w:cs="Times New Roman"/>
          <w:sz w:val="24"/>
          <w:szCs w:val="24"/>
        </w:rPr>
        <w:t xml:space="preserve"> u suradnji s </w:t>
      </w:r>
      <w:r w:rsidR="00375EB3">
        <w:rPr>
          <w:rFonts w:ascii="Times New Roman" w:hAnsi="Times New Roman" w:cs="Times New Roman"/>
          <w:sz w:val="24"/>
          <w:szCs w:val="24"/>
        </w:rPr>
        <w:t>VE</w:t>
      </w:r>
      <w:r w:rsidRPr="00933FCA">
        <w:rPr>
          <w:rFonts w:ascii="Times New Roman" w:hAnsi="Times New Roman" w:cs="Times New Roman"/>
          <w:sz w:val="24"/>
          <w:szCs w:val="24"/>
        </w:rPr>
        <w:t xml:space="preserve"> održao online događaj pod nazivom „Prevencija, borba i odgovor na rodno uvjetovano nasilje u kontekstu azila i migracija“</w:t>
      </w:r>
      <w:r w:rsidR="00927D60">
        <w:rPr>
          <w:rFonts w:ascii="Times New Roman" w:hAnsi="Times New Roman" w:cs="Times New Roman"/>
          <w:sz w:val="24"/>
          <w:szCs w:val="24"/>
        </w:rPr>
        <w:t>,</w:t>
      </w:r>
      <w:r w:rsidRPr="00933FCA">
        <w:rPr>
          <w:rFonts w:ascii="Times New Roman" w:hAnsi="Times New Roman" w:cs="Times New Roman"/>
          <w:sz w:val="24"/>
          <w:szCs w:val="24"/>
        </w:rPr>
        <w:t xml:space="preserve"> koji je okupio predstavnike institucija, ministarstava, međuvladinih organizacija i organizacija civilnog</w:t>
      </w:r>
      <w:r w:rsidR="00927D60">
        <w:rPr>
          <w:rFonts w:ascii="Times New Roman" w:hAnsi="Times New Roman" w:cs="Times New Roman"/>
          <w:sz w:val="24"/>
          <w:szCs w:val="24"/>
        </w:rPr>
        <w:t>a</w:t>
      </w:r>
      <w:r w:rsidRPr="00933FCA">
        <w:rPr>
          <w:rFonts w:ascii="Times New Roman" w:hAnsi="Times New Roman" w:cs="Times New Roman"/>
          <w:sz w:val="24"/>
          <w:szCs w:val="24"/>
        </w:rPr>
        <w:t xml:space="preserve"> društva</w:t>
      </w:r>
      <w:r w:rsidR="00927D60">
        <w:rPr>
          <w:rFonts w:ascii="Times New Roman" w:hAnsi="Times New Roman" w:cs="Times New Roman"/>
          <w:sz w:val="24"/>
          <w:szCs w:val="24"/>
        </w:rPr>
        <w:t>,</w:t>
      </w:r>
      <w:r w:rsidRPr="00933FCA">
        <w:rPr>
          <w:rFonts w:ascii="Times New Roman" w:hAnsi="Times New Roman" w:cs="Times New Roman"/>
          <w:sz w:val="24"/>
          <w:szCs w:val="24"/>
        </w:rPr>
        <w:t xml:space="preserve"> s ciljem podizanja svijesti o rodno uvjetovanom nasilju počinjenom protiv migrantica, izbjeglica i tražiteljica azila. </w:t>
      </w:r>
    </w:p>
    <w:p w:rsidR="00820C48" w:rsidRPr="00933FCA" w:rsidRDefault="00820C48" w:rsidP="00933FCA">
      <w:pPr>
        <w:spacing w:line="360" w:lineRule="auto"/>
        <w:jc w:val="both"/>
        <w:rPr>
          <w:rFonts w:ascii="Times New Roman" w:hAnsi="Times New Roman" w:cs="Times New Roman"/>
          <w:sz w:val="24"/>
          <w:szCs w:val="24"/>
        </w:rPr>
      </w:pPr>
      <w:r w:rsidRPr="00933FCA">
        <w:rPr>
          <w:rFonts w:ascii="Times New Roman" w:hAnsi="Times New Roman" w:cs="Times New Roman"/>
          <w:sz w:val="24"/>
          <w:szCs w:val="24"/>
        </w:rPr>
        <w:t>Uvodne govore održale su Anna Rich, predstavnica UNHCR-a u Hrvatskoj i ravnateljica Ureda</w:t>
      </w:r>
      <w:r w:rsidR="003937D7">
        <w:rPr>
          <w:rFonts w:ascii="Times New Roman" w:hAnsi="Times New Roman" w:cs="Times New Roman"/>
          <w:sz w:val="24"/>
          <w:szCs w:val="24"/>
        </w:rPr>
        <w:t>.</w:t>
      </w:r>
      <w:r w:rsidRPr="00933FCA">
        <w:rPr>
          <w:rFonts w:ascii="Times New Roman" w:hAnsi="Times New Roman" w:cs="Times New Roman"/>
          <w:sz w:val="24"/>
          <w:szCs w:val="24"/>
        </w:rPr>
        <w:t xml:space="preserve"> </w:t>
      </w:r>
      <w:r w:rsidR="00375EB3">
        <w:rPr>
          <w:rFonts w:ascii="Times New Roman" w:hAnsi="Times New Roman" w:cs="Times New Roman"/>
          <w:sz w:val="24"/>
          <w:szCs w:val="24"/>
        </w:rPr>
        <w:t xml:space="preserve">Ravnateljica je osudila </w:t>
      </w:r>
      <w:r w:rsidRPr="00933FCA">
        <w:rPr>
          <w:rFonts w:ascii="Times New Roman" w:hAnsi="Times New Roman" w:cs="Times New Roman"/>
          <w:sz w:val="24"/>
          <w:szCs w:val="24"/>
        </w:rPr>
        <w:t xml:space="preserve">agresiju na Ukrajinu i naglasila težinu problema seksualnog nasilja i trgovanja ljudima nad izbjeglicama za čije razmjere još uvijek ne postoje točni </w:t>
      </w:r>
      <w:r w:rsidR="00375EB3">
        <w:rPr>
          <w:rFonts w:ascii="Times New Roman" w:hAnsi="Times New Roman" w:cs="Times New Roman"/>
          <w:sz w:val="24"/>
          <w:szCs w:val="24"/>
        </w:rPr>
        <w:t xml:space="preserve">podaci. </w:t>
      </w:r>
      <w:r w:rsidR="00927D60">
        <w:rPr>
          <w:rFonts w:ascii="Times New Roman" w:hAnsi="Times New Roman" w:cs="Times New Roman"/>
          <w:sz w:val="24"/>
          <w:szCs w:val="24"/>
        </w:rPr>
        <w:t>Navela je kako je Vlada Republike Hrvatske</w:t>
      </w:r>
      <w:r w:rsidRPr="00933FCA">
        <w:rPr>
          <w:rFonts w:ascii="Times New Roman" w:hAnsi="Times New Roman" w:cs="Times New Roman"/>
          <w:sz w:val="24"/>
          <w:szCs w:val="24"/>
        </w:rPr>
        <w:t xml:space="preserve"> otvorila vrata svim izbjeglicama iz Ukrajine koje su došle ne teritorij Hrvatske i primijenila različite mjere kako bi se realizirala njihova integracija, kao što su, na primjer, obrazovanje, rad, smještaj i tako dalje. Spomenula je i važnost buduće sinergije U</w:t>
      </w:r>
      <w:r w:rsidR="00B22325">
        <w:rPr>
          <w:rFonts w:ascii="Times New Roman" w:hAnsi="Times New Roman" w:cs="Times New Roman"/>
          <w:sz w:val="24"/>
          <w:szCs w:val="24"/>
        </w:rPr>
        <w:t>reda s UNHCR-om i VE</w:t>
      </w:r>
      <w:r w:rsidRPr="00933FCA">
        <w:rPr>
          <w:rFonts w:ascii="Times New Roman" w:hAnsi="Times New Roman" w:cs="Times New Roman"/>
          <w:sz w:val="24"/>
          <w:szCs w:val="24"/>
        </w:rPr>
        <w:t>, kao i dosadašnju plod</w:t>
      </w:r>
      <w:r w:rsidR="00B22325">
        <w:rPr>
          <w:rFonts w:ascii="Times New Roman" w:hAnsi="Times New Roman" w:cs="Times New Roman"/>
          <w:sz w:val="24"/>
          <w:szCs w:val="24"/>
        </w:rPr>
        <w:t>onosnu suradnju s VE</w:t>
      </w:r>
      <w:r w:rsidRPr="00933FCA">
        <w:rPr>
          <w:rFonts w:ascii="Times New Roman" w:hAnsi="Times New Roman" w:cs="Times New Roman"/>
          <w:sz w:val="24"/>
          <w:szCs w:val="24"/>
        </w:rPr>
        <w:t xml:space="preserve"> za vrijeme koje je Ured preveo i diseminirao</w:t>
      </w:r>
      <w:r w:rsidR="00B22325">
        <w:rPr>
          <w:rFonts w:ascii="Times New Roman" w:hAnsi="Times New Roman" w:cs="Times New Roman"/>
          <w:sz w:val="24"/>
          <w:szCs w:val="24"/>
        </w:rPr>
        <w:t xml:space="preserve"> njihove</w:t>
      </w:r>
      <w:r w:rsidRPr="00933FCA">
        <w:rPr>
          <w:rFonts w:ascii="Times New Roman" w:hAnsi="Times New Roman" w:cs="Times New Roman"/>
          <w:sz w:val="24"/>
          <w:szCs w:val="24"/>
        </w:rPr>
        <w:t xml:space="preserve"> različite dokumente</w:t>
      </w:r>
      <w:r w:rsidR="00B22325">
        <w:rPr>
          <w:rFonts w:ascii="Times New Roman" w:hAnsi="Times New Roman" w:cs="Times New Roman"/>
          <w:sz w:val="24"/>
          <w:szCs w:val="24"/>
        </w:rPr>
        <w:t>.</w:t>
      </w:r>
      <w:r w:rsidRPr="00933FCA">
        <w:rPr>
          <w:rFonts w:ascii="Times New Roman" w:hAnsi="Times New Roman" w:cs="Times New Roman"/>
          <w:sz w:val="24"/>
          <w:szCs w:val="24"/>
        </w:rPr>
        <w:t xml:space="preserve"> Ured isto  planira napraviti i s </w:t>
      </w:r>
      <w:r w:rsidRPr="00B22325">
        <w:rPr>
          <w:rFonts w:ascii="Times New Roman" w:hAnsi="Times New Roman" w:cs="Times New Roman"/>
          <w:i/>
          <w:sz w:val="24"/>
          <w:szCs w:val="24"/>
        </w:rPr>
        <w:t>Preporukom o ljudskim pravima migrantica, izbjeglica i tražiteljica azila Vijeća Europe kada bude prihvaćena od strane Odbora ministara</w:t>
      </w:r>
      <w:r w:rsidRPr="00933FCA">
        <w:rPr>
          <w:rFonts w:ascii="Times New Roman" w:hAnsi="Times New Roman" w:cs="Times New Roman"/>
          <w:sz w:val="24"/>
          <w:szCs w:val="24"/>
        </w:rPr>
        <w:t>. Sa svrhom informiranja migrantica, izbjeglica i tražiteljica azila o rodno uvjetovanom nasilju i njihovim pravima</w:t>
      </w:r>
      <w:r w:rsidR="00C2327C">
        <w:rPr>
          <w:rFonts w:ascii="Times New Roman" w:hAnsi="Times New Roman" w:cs="Times New Roman"/>
          <w:sz w:val="24"/>
          <w:szCs w:val="24"/>
        </w:rPr>
        <w:t>,</w:t>
      </w:r>
      <w:r w:rsidRPr="00933FCA">
        <w:rPr>
          <w:rFonts w:ascii="Times New Roman" w:hAnsi="Times New Roman" w:cs="Times New Roman"/>
          <w:sz w:val="24"/>
          <w:szCs w:val="24"/>
        </w:rPr>
        <w:t xml:space="preserve"> Ured je tiskao letak u 3</w:t>
      </w:r>
      <w:r w:rsidR="00927D60">
        <w:rPr>
          <w:rFonts w:ascii="Times New Roman" w:hAnsi="Times New Roman" w:cs="Times New Roman"/>
          <w:sz w:val="24"/>
          <w:szCs w:val="24"/>
        </w:rPr>
        <w:t>.</w:t>
      </w:r>
      <w:r w:rsidRPr="00933FCA">
        <w:rPr>
          <w:rFonts w:ascii="Times New Roman" w:hAnsi="Times New Roman" w:cs="Times New Roman"/>
          <w:sz w:val="24"/>
          <w:szCs w:val="24"/>
        </w:rPr>
        <w:t>000 primjeraka na osam jezika. Letak je diseminiran u suradnji s nadležnim ministarstvima, te za isti postoji veliki interes. Ravnateljica je također izvijestila da će Ured u suradnji s UNHCR-om prevesti letak na ukrajinski jezik i tiskati ga u što većem mogućem broju primjeraka. Naglasila je važnost suradnje između različitih državnih tijela, međunarodnih organizacija i organizacija civilnog</w:t>
      </w:r>
      <w:r w:rsidR="00927D60">
        <w:rPr>
          <w:rFonts w:ascii="Times New Roman" w:hAnsi="Times New Roman" w:cs="Times New Roman"/>
          <w:sz w:val="24"/>
          <w:szCs w:val="24"/>
        </w:rPr>
        <w:t>a</w:t>
      </w:r>
      <w:r w:rsidRPr="00933FCA">
        <w:rPr>
          <w:rFonts w:ascii="Times New Roman" w:hAnsi="Times New Roman" w:cs="Times New Roman"/>
          <w:sz w:val="24"/>
          <w:szCs w:val="24"/>
        </w:rPr>
        <w:t xml:space="preserve"> društva sa svrhom uspješnog adresiranja problema rodno uvjetovanog nasilja. Konačno, ravnateljica je istaknula dosadašnje iskustvo Hrvatske u zbri</w:t>
      </w:r>
      <w:r w:rsidR="00927D60">
        <w:rPr>
          <w:rFonts w:ascii="Times New Roman" w:hAnsi="Times New Roman" w:cs="Times New Roman"/>
          <w:sz w:val="24"/>
          <w:szCs w:val="24"/>
        </w:rPr>
        <w:t>njavanju izbjeglica za vrijeme D</w:t>
      </w:r>
      <w:r w:rsidRPr="00933FCA">
        <w:rPr>
          <w:rFonts w:ascii="Times New Roman" w:hAnsi="Times New Roman" w:cs="Times New Roman"/>
          <w:sz w:val="24"/>
          <w:szCs w:val="24"/>
        </w:rPr>
        <w:t>omovinskog rata</w:t>
      </w:r>
      <w:r w:rsidR="00927D60">
        <w:rPr>
          <w:rFonts w:ascii="Times New Roman" w:hAnsi="Times New Roman" w:cs="Times New Roman"/>
          <w:sz w:val="24"/>
          <w:szCs w:val="24"/>
        </w:rPr>
        <w:t>,</w:t>
      </w:r>
      <w:r w:rsidRPr="00933FCA">
        <w:rPr>
          <w:rFonts w:ascii="Times New Roman" w:hAnsi="Times New Roman" w:cs="Times New Roman"/>
          <w:sz w:val="24"/>
          <w:szCs w:val="24"/>
        </w:rPr>
        <w:t xml:space="preserve"> koja je primila više od nekoliko stotina tisuća izbjeglica iz Bosne i Hercegovine.</w:t>
      </w:r>
    </w:p>
    <w:p w:rsidR="00820C48" w:rsidRDefault="00820C48" w:rsidP="00933FCA">
      <w:pPr>
        <w:spacing w:line="360" w:lineRule="auto"/>
        <w:jc w:val="both"/>
        <w:rPr>
          <w:rFonts w:ascii="Times New Roman" w:hAnsi="Times New Roman" w:cs="Times New Roman"/>
          <w:sz w:val="24"/>
          <w:szCs w:val="24"/>
        </w:rPr>
      </w:pPr>
      <w:r w:rsidRPr="00933FCA">
        <w:rPr>
          <w:rFonts w:ascii="Times New Roman" w:hAnsi="Times New Roman" w:cs="Times New Roman"/>
          <w:sz w:val="24"/>
          <w:szCs w:val="24"/>
        </w:rPr>
        <w:t xml:space="preserve">Predstavnica </w:t>
      </w:r>
      <w:r w:rsidR="00B22325">
        <w:rPr>
          <w:rFonts w:ascii="Times New Roman" w:hAnsi="Times New Roman" w:cs="Times New Roman"/>
          <w:sz w:val="24"/>
          <w:szCs w:val="24"/>
        </w:rPr>
        <w:t>Ureda</w:t>
      </w:r>
      <w:r w:rsidRPr="00933FCA">
        <w:rPr>
          <w:rFonts w:ascii="Times New Roman" w:hAnsi="Times New Roman" w:cs="Times New Roman"/>
          <w:sz w:val="24"/>
          <w:szCs w:val="24"/>
        </w:rPr>
        <w:t xml:space="preserve"> sudjelovala je</w:t>
      </w:r>
      <w:r w:rsidR="00077684">
        <w:rPr>
          <w:rFonts w:ascii="Times New Roman" w:hAnsi="Times New Roman" w:cs="Times New Roman"/>
          <w:sz w:val="24"/>
          <w:szCs w:val="24"/>
        </w:rPr>
        <w:t xml:space="preserve"> u Zagrebu</w:t>
      </w:r>
      <w:r w:rsidRPr="00933FCA">
        <w:rPr>
          <w:rFonts w:ascii="Times New Roman" w:hAnsi="Times New Roman" w:cs="Times New Roman"/>
          <w:sz w:val="24"/>
          <w:szCs w:val="24"/>
        </w:rPr>
        <w:t xml:space="preserve"> na konferenciji „Ž</w:t>
      </w:r>
      <w:r w:rsidR="00077684">
        <w:rPr>
          <w:rFonts w:ascii="Times New Roman" w:hAnsi="Times New Roman" w:cs="Times New Roman"/>
          <w:sz w:val="24"/>
          <w:szCs w:val="24"/>
        </w:rPr>
        <w:t>ene u migracijama“ organiziranoj</w:t>
      </w:r>
      <w:r w:rsidR="00927D60">
        <w:rPr>
          <w:rFonts w:ascii="Times New Roman" w:hAnsi="Times New Roman" w:cs="Times New Roman"/>
          <w:sz w:val="24"/>
          <w:szCs w:val="24"/>
        </w:rPr>
        <w:t xml:space="preserve"> od strane Ministarstva unutarnjih poslova (dalje: MUP)</w:t>
      </w:r>
      <w:r w:rsidRPr="00933FCA">
        <w:rPr>
          <w:rFonts w:ascii="Times New Roman" w:hAnsi="Times New Roman" w:cs="Times New Roman"/>
          <w:sz w:val="24"/>
          <w:szCs w:val="24"/>
        </w:rPr>
        <w:t xml:space="preserve"> i European migration </w:t>
      </w:r>
      <w:r w:rsidRPr="00933FCA">
        <w:rPr>
          <w:rFonts w:ascii="Times New Roman" w:hAnsi="Times New Roman" w:cs="Times New Roman"/>
          <w:sz w:val="24"/>
          <w:szCs w:val="24"/>
        </w:rPr>
        <w:lastRenderedPageBreak/>
        <w:t>network (EMN) mreže. Uvodni govor  je održao državni ta</w:t>
      </w:r>
      <w:r w:rsidR="001045F7">
        <w:rPr>
          <w:rFonts w:ascii="Times New Roman" w:hAnsi="Times New Roman" w:cs="Times New Roman"/>
          <w:sz w:val="24"/>
          <w:szCs w:val="24"/>
        </w:rPr>
        <w:t xml:space="preserve">jnik MUP-a koji je naveo da je </w:t>
      </w:r>
      <w:r w:rsidRPr="00933FCA">
        <w:rPr>
          <w:rFonts w:ascii="Times New Roman" w:hAnsi="Times New Roman" w:cs="Times New Roman"/>
          <w:sz w:val="24"/>
          <w:szCs w:val="24"/>
        </w:rPr>
        <w:t>63% žena</w:t>
      </w:r>
      <w:r w:rsidR="001111CF">
        <w:rPr>
          <w:rFonts w:ascii="Times New Roman" w:hAnsi="Times New Roman" w:cs="Times New Roman"/>
          <w:sz w:val="24"/>
          <w:szCs w:val="24"/>
        </w:rPr>
        <w:t>,</w:t>
      </w:r>
      <w:r w:rsidRPr="00933FCA">
        <w:rPr>
          <w:rFonts w:ascii="Times New Roman" w:hAnsi="Times New Roman" w:cs="Times New Roman"/>
          <w:sz w:val="24"/>
          <w:szCs w:val="24"/>
        </w:rPr>
        <w:t xml:space="preserve"> </w:t>
      </w:r>
      <w:r w:rsidR="00C2327C">
        <w:rPr>
          <w:rFonts w:ascii="Times New Roman" w:hAnsi="Times New Roman" w:cs="Times New Roman"/>
          <w:sz w:val="24"/>
          <w:szCs w:val="24"/>
        </w:rPr>
        <w:t xml:space="preserve">od ukupnog broja </w:t>
      </w:r>
      <w:r w:rsidRPr="00933FCA">
        <w:rPr>
          <w:rFonts w:ascii="Times New Roman" w:hAnsi="Times New Roman" w:cs="Times New Roman"/>
          <w:sz w:val="24"/>
          <w:szCs w:val="24"/>
        </w:rPr>
        <w:t>državljanki trećih zemalja</w:t>
      </w:r>
      <w:r w:rsidR="001111CF">
        <w:rPr>
          <w:rFonts w:ascii="Times New Roman" w:hAnsi="Times New Roman" w:cs="Times New Roman"/>
          <w:sz w:val="24"/>
          <w:szCs w:val="24"/>
        </w:rPr>
        <w:t>,</w:t>
      </w:r>
      <w:r w:rsidRPr="00933FCA">
        <w:rPr>
          <w:rFonts w:ascii="Times New Roman" w:hAnsi="Times New Roman" w:cs="Times New Roman"/>
          <w:sz w:val="24"/>
          <w:szCs w:val="24"/>
        </w:rPr>
        <w:t xml:space="preserve"> došlo u Hrvatsku radi spajanja obitelji. Od 80.000 izdanih radnih dozvola u 2021. godini</w:t>
      </w:r>
      <w:r w:rsidR="001111CF">
        <w:rPr>
          <w:rFonts w:ascii="Times New Roman" w:hAnsi="Times New Roman" w:cs="Times New Roman"/>
          <w:sz w:val="24"/>
          <w:szCs w:val="24"/>
        </w:rPr>
        <w:t>,</w:t>
      </w:r>
      <w:r w:rsidRPr="00933FCA">
        <w:rPr>
          <w:rFonts w:ascii="Times New Roman" w:hAnsi="Times New Roman" w:cs="Times New Roman"/>
          <w:sz w:val="24"/>
          <w:szCs w:val="24"/>
        </w:rPr>
        <w:t xml:space="preserve"> 12% je izdano ženama. </w:t>
      </w:r>
      <w:r w:rsidR="001111CF">
        <w:rPr>
          <w:rFonts w:ascii="Times New Roman" w:hAnsi="Times New Roman" w:cs="Times New Roman"/>
          <w:sz w:val="24"/>
          <w:szCs w:val="24"/>
        </w:rPr>
        <w:t xml:space="preserve">Prema podacima MUP-a, </w:t>
      </w:r>
      <w:r w:rsidR="001045F7">
        <w:rPr>
          <w:rFonts w:ascii="Times New Roman" w:hAnsi="Times New Roman" w:cs="Times New Roman"/>
          <w:sz w:val="24"/>
          <w:szCs w:val="24"/>
        </w:rPr>
        <w:t>do 31.</w:t>
      </w:r>
      <w:r w:rsidR="001111CF">
        <w:rPr>
          <w:rFonts w:ascii="Times New Roman" w:hAnsi="Times New Roman" w:cs="Times New Roman"/>
          <w:sz w:val="24"/>
          <w:szCs w:val="24"/>
        </w:rPr>
        <w:t xml:space="preserve"> prosinca </w:t>
      </w:r>
      <w:r w:rsidR="001045F7">
        <w:rPr>
          <w:rFonts w:ascii="Times New Roman" w:hAnsi="Times New Roman" w:cs="Times New Roman"/>
          <w:sz w:val="24"/>
          <w:szCs w:val="24"/>
        </w:rPr>
        <w:t>2021. godine odobreno je ukupno 1</w:t>
      </w:r>
      <w:r w:rsidR="001111CF">
        <w:rPr>
          <w:rFonts w:ascii="Times New Roman" w:hAnsi="Times New Roman" w:cs="Times New Roman"/>
          <w:sz w:val="24"/>
          <w:szCs w:val="24"/>
        </w:rPr>
        <w:t>.</w:t>
      </w:r>
      <w:r w:rsidR="001045F7">
        <w:rPr>
          <w:rFonts w:ascii="Times New Roman" w:hAnsi="Times New Roman" w:cs="Times New Roman"/>
          <w:sz w:val="24"/>
          <w:szCs w:val="24"/>
        </w:rPr>
        <w:t>018 međunarodnih zaštita od čega 880 azila i 138 supsidijarnih zaštita. U 2021. godini odobreno je ukupno 68 azila</w:t>
      </w:r>
      <w:r w:rsidR="001111CF">
        <w:rPr>
          <w:rFonts w:ascii="Times New Roman" w:hAnsi="Times New Roman" w:cs="Times New Roman"/>
          <w:sz w:val="24"/>
          <w:szCs w:val="24"/>
        </w:rPr>
        <w:t>,</w:t>
      </w:r>
      <w:r w:rsidR="001045F7">
        <w:rPr>
          <w:rFonts w:ascii="Times New Roman" w:hAnsi="Times New Roman" w:cs="Times New Roman"/>
          <w:sz w:val="24"/>
          <w:szCs w:val="24"/>
        </w:rPr>
        <w:t xml:space="preserve"> od čega 42,6% čine žene.</w:t>
      </w:r>
    </w:p>
    <w:p w:rsidR="00E754A4" w:rsidRPr="00E424E4" w:rsidRDefault="00E754A4" w:rsidP="00E754A4">
      <w:pPr>
        <w:spacing w:line="360" w:lineRule="auto"/>
        <w:jc w:val="both"/>
        <w:rPr>
          <w:rFonts w:ascii="Times New Roman" w:hAnsi="Times New Roman" w:cs="Times New Roman"/>
          <w:sz w:val="24"/>
          <w:szCs w:val="24"/>
        </w:rPr>
      </w:pPr>
      <w:r w:rsidRPr="00E424E4">
        <w:rPr>
          <w:rFonts w:ascii="Times New Roman" w:hAnsi="Times New Roman" w:cs="Times New Roman"/>
          <w:sz w:val="24"/>
          <w:szCs w:val="24"/>
        </w:rPr>
        <w:t>Predstavnica URS-a sudjelovala je</w:t>
      </w:r>
      <w:r w:rsidR="001F6BCC">
        <w:rPr>
          <w:rFonts w:ascii="Times New Roman" w:hAnsi="Times New Roman" w:cs="Times New Roman"/>
          <w:sz w:val="24"/>
          <w:szCs w:val="24"/>
        </w:rPr>
        <w:t xml:space="preserve"> i</w:t>
      </w:r>
      <w:r w:rsidRPr="00E424E4">
        <w:rPr>
          <w:rFonts w:ascii="Times New Roman" w:hAnsi="Times New Roman" w:cs="Times New Roman"/>
          <w:sz w:val="24"/>
          <w:szCs w:val="24"/>
        </w:rPr>
        <w:t xml:space="preserve"> na on-line konferenciji “Jačanje zaštite od zlostavljanja i iskorištavanja ranjivih osoba, posebno žena i djece, koji bježe od rata u Ukrajini” koju</w:t>
      </w:r>
      <w:r w:rsidR="003D0C11">
        <w:rPr>
          <w:rFonts w:ascii="Times New Roman" w:hAnsi="Times New Roman" w:cs="Times New Roman"/>
          <w:sz w:val="24"/>
          <w:szCs w:val="24"/>
        </w:rPr>
        <w:t xml:space="preserve"> su suorganizirali VE</w:t>
      </w:r>
      <w:r w:rsidRPr="00E424E4">
        <w:rPr>
          <w:rFonts w:ascii="Times New Roman" w:hAnsi="Times New Roman" w:cs="Times New Roman"/>
          <w:sz w:val="24"/>
          <w:szCs w:val="24"/>
        </w:rPr>
        <w:t xml:space="preserve"> i UNHCR</w:t>
      </w:r>
      <w:r w:rsidRPr="00E424E4">
        <w:rPr>
          <w:rFonts w:ascii="Times New Roman" w:hAnsi="Times New Roman" w:cs="Times New Roman"/>
          <w:b/>
          <w:sz w:val="24"/>
          <w:szCs w:val="24"/>
        </w:rPr>
        <w:t xml:space="preserve"> </w:t>
      </w:r>
      <w:r w:rsidRPr="00E424E4">
        <w:rPr>
          <w:rFonts w:ascii="Times New Roman" w:hAnsi="Times New Roman" w:cs="Times New Roman"/>
          <w:sz w:val="24"/>
          <w:szCs w:val="24"/>
        </w:rPr>
        <w:t xml:space="preserve"> s predstavnicima državnih institucija Republike Slovačke sa svrhom podizanja svijesti o temi „ranjivih osoba i migracija“. </w:t>
      </w:r>
      <w:r w:rsidR="003D0C11">
        <w:rPr>
          <w:rFonts w:ascii="Times New Roman" w:hAnsi="Times New Roman" w:cs="Times New Roman"/>
          <w:sz w:val="24"/>
          <w:szCs w:val="24"/>
        </w:rPr>
        <w:t>Predstavnica Ureda</w:t>
      </w:r>
      <w:r w:rsidRPr="00E424E4">
        <w:rPr>
          <w:rFonts w:ascii="Times New Roman" w:hAnsi="Times New Roman" w:cs="Times New Roman"/>
          <w:sz w:val="24"/>
          <w:szCs w:val="24"/>
        </w:rPr>
        <w:t xml:space="preserve"> </w:t>
      </w:r>
      <w:r>
        <w:rPr>
          <w:rFonts w:ascii="Times New Roman" w:hAnsi="Times New Roman" w:cs="Times New Roman"/>
          <w:sz w:val="24"/>
          <w:szCs w:val="24"/>
        </w:rPr>
        <w:t>sudjelovala je u svojstvu članice</w:t>
      </w:r>
      <w:r w:rsidRPr="00E424E4">
        <w:rPr>
          <w:rFonts w:ascii="Times New Roman" w:hAnsi="Times New Roman" w:cs="Times New Roman"/>
          <w:sz w:val="24"/>
          <w:szCs w:val="24"/>
        </w:rPr>
        <w:t xml:space="preserve"> Komisije za ravnopravnost spolova VE te je predstavila standarde VE na području teme migrantica, </w:t>
      </w:r>
      <w:r>
        <w:rPr>
          <w:rFonts w:ascii="Times New Roman" w:hAnsi="Times New Roman" w:cs="Times New Roman"/>
          <w:sz w:val="24"/>
          <w:szCs w:val="24"/>
        </w:rPr>
        <w:t>izbjeglica i tražiteljica azila,</w:t>
      </w:r>
      <w:r w:rsidRPr="00E424E4">
        <w:rPr>
          <w:rFonts w:ascii="Times New Roman" w:hAnsi="Times New Roman" w:cs="Times New Roman"/>
          <w:sz w:val="24"/>
          <w:szCs w:val="24"/>
        </w:rPr>
        <w:t xml:space="preserve"> novu </w:t>
      </w:r>
      <w:r w:rsidRPr="00E424E4">
        <w:rPr>
          <w:rFonts w:ascii="Times New Roman" w:hAnsi="Times New Roman" w:cs="Times New Roman"/>
          <w:i/>
          <w:sz w:val="24"/>
          <w:szCs w:val="24"/>
        </w:rPr>
        <w:t>Preporuku CM(2022)17 o zaštiti prava žena i djevojaka migrantica, izbjeglica i tražiteljica azila</w:t>
      </w:r>
      <w:r>
        <w:rPr>
          <w:rFonts w:ascii="Times New Roman" w:hAnsi="Times New Roman" w:cs="Times New Roman"/>
          <w:sz w:val="24"/>
          <w:szCs w:val="24"/>
        </w:rPr>
        <w:t>, koju je  Odbor ministara VE usvojio u svibnju 2022.  Navedeno je  predstavljeno</w:t>
      </w:r>
      <w:r w:rsidRPr="00E424E4">
        <w:rPr>
          <w:rFonts w:ascii="Times New Roman" w:hAnsi="Times New Roman" w:cs="Times New Roman"/>
          <w:sz w:val="24"/>
          <w:szCs w:val="24"/>
        </w:rPr>
        <w:t xml:space="preserve"> u svjetlu Izvješća Posebne predstavnice glavnog tajnika za migr</w:t>
      </w:r>
      <w:r>
        <w:rPr>
          <w:rFonts w:ascii="Times New Roman" w:hAnsi="Times New Roman" w:cs="Times New Roman"/>
          <w:sz w:val="24"/>
          <w:szCs w:val="24"/>
        </w:rPr>
        <w:t>acije i izbjeglice VE</w:t>
      </w:r>
      <w:r w:rsidR="0025233F">
        <w:rPr>
          <w:rFonts w:ascii="Times New Roman" w:hAnsi="Times New Roman" w:cs="Times New Roman"/>
          <w:sz w:val="24"/>
          <w:szCs w:val="24"/>
        </w:rPr>
        <w:t>,</w:t>
      </w:r>
      <w:r w:rsidRPr="00E424E4">
        <w:rPr>
          <w:rFonts w:ascii="Times New Roman" w:hAnsi="Times New Roman" w:cs="Times New Roman"/>
          <w:sz w:val="24"/>
          <w:szCs w:val="24"/>
        </w:rPr>
        <w:t xml:space="preserve"> za Slovačku Republiku.</w:t>
      </w:r>
    </w:p>
    <w:p w:rsidR="00DE6F87" w:rsidRPr="00F10275" w:rsidRDefault="00DE6F87" w:rsidP="00DE6F87">
      <w:pPr>
        <w:pStyle w:val="ListParagraph"/>
        <w:numPr>
          <w:ilvl w:val="0"/>
          <w:numId w:val="10"/>
        </w:numPr>
        <w:shd w:val="clear" w:color="auto" w:fill="FFFFFF"/>
        <w:rPr>
          <w:rFonts w:ascii="Times New Roman" w:eastAsia="Times New Roman" w:hAnsi="Times New Roman"/>
          <w:b/>
          <w:caps/>
          <w:sz w:val="24"/>
          <w:szCs w:val="24"/>
        </w:rPr>
      </w:pPr>
      <w:r w:rsidRPr="00F10275">
        <w:rPr>
          <w:rFonts w:ascii="Times New Roman" w:eastAsia="Times New Roman" w:hAnsi="Times New Roman"/>
          <w:b/>
          <w:caps/>
          <w:sz w:val="24"/>
          <w:szCs w:val="24"/>
        </w:rPr>
        <w:t>Izrada Nacionalnog plana za ravnopravnost spolova za razdoblje do 2027. godine i Akcijskog plana za provedbu Nacionalnog pla</w:t>
      </w:r>
      <w:r w:rsidR="00F10275">
        <w:rPr>
          <w:rFonts w:ascii="Times New Roman" w:eastAsia="Times New Roman" w:hAnsi="Times New Roman"/>
          <w:b/>
          <w:caps/>
          <w:sz w:val="24"/>
          <w:szCs w:val="24"/>
        </w:rPr>
        <w:t>na za razdoblje do 2024. godine</w:t>
      </w:r>
    </w:p>
    <w:p w:rsidR="008F33DF" w:rsidRDefault="00C552DE" w:rsidP="003804BD">
      <w:pPr>
        <w:spacing w:after="0" w:line="360" w:lineRule="auto"/>
        <w:ind w:firstLine="708"/>
        <w:jc w:val="both"/>
        <w:rPr>
          <w:rFonts w:ascii="Times New Roman" w:eastAsia="Times New Roman" w:hAnsi="Times New Roman" w:cs="Times New Roman"/>
          <w:sz w:val="24"/>
          <w:szCs w:val="24"/>
        </w:rPr>
      </w:pPr>
      <w:r>
        <w:rPr>
          <w:rFonts w:ascii="Times New Roman" w:eastAsia="Calibri" w:hAnsi="Times New Roman" w:cs="Times New Roman"/>
          <w:sz w:val="24"/>
          <w:szCs w:val="24"/>
          <w:lang w:eastAsia="hr-HR"/>
        </w:rPr>
        <w:t xml:space="preserve">U siječnju je finaliziran rad na izradi </w:t>
      </w:r>
      <w:r w:rsidR="008F33DF" w:rsidRPr="001533F1">
        <w:rPr>
          <w:rFonts w:ascii="Times New Roman" w:eastAsia="Calibri" w:hAnsi="Times New Roman" w:cs="Times New Roman"/>
          <w:sz w:val="24"/>
          <w:szCs w:val="24"/>
          <w:lang w:eastAsia="hr-HR"/>
        </w:rPr>
        <w:t xml:space="preserve"> Nacionalnog</w:t>
      </w:r>
      <w:r w:rsidR="008F33DF">
        <w:rPr>
          <w:rFonts w:ascii="Times New Roman" w:eastAsia="Calibri" w:hAnsi="Times New Roman" w:cs="Times New Roman"/>
          <w:sz w:val="24"/>
          <w:szCs w:val="24"/>
          <w:lang w:eastAsia="hr-HR"/>
        </w:rPr>
        <w:t xml:space="preserve"> plana za ravnopravnost spolova </w:t>
      </w:r>
      <w:r w:rsidR="008F33DF" w:rsidRPr="00BA227E">
        <w:rPr>
          <w:rFonts w:ascii="Times New Roman" w:eastAsia="Times New Roman" w:hAnsi="Times New Roman" w:cs="Times New Roman"/>
          <w:sz w:val="24"/>
          <w:szCs w:val="24"/>
        </w:rPr>
        <w:t xml:space="preserve">za </w:t>
      </w:r>
      <w:r w:rsidR="008F33DF" w:rsidRPr="00C552DE">
        <w:rPr>
          <w:rFonts w:ascii="Times New Roman" w:eastAsia="Times New Roman" w:hAnsi="Times New Roman" w:cs="Times New Roman"/>
          <w:sz w:val="24"/>
          <w:szCs w:val="24"/>
        </w:rPr>
        <w:t>razd</w:t>
      </w:r>
      <w:r w:rsidR="008F33DF" w:rsidRPr="00C552DE">
        <w:rPr>
          <w:rFonts w:ascii="Times New Roman" w:eastAsia="Times New Roman" w:hAnsi="Times New Roman"/>
          <w:sz w:val="24"/>
          <w:szCs w:val="24"/>
        </w:rPr>
        <w:t xml:space="preserve">oblje do 2027. godine </w:t>
      </w:r>
      <w:r>
        <w:rPr>
          <w:rFonts w:ascii="Times New Roman" w:eastAsia="Times New Roman" w:hAnsi="Times New Roman"/>
          <w:sz w:val="24"/>
          <w:szCs w:val="24"/>
        </w:rPr>
        <w:t>(dalje:</w:t>
      </w:r>
      <w:r w:rsidR="00BA227E">
        <w:rPr>
          <w:rFonts w:ascii="Times New Roman" w:eastAsia="Times New Roman" w:hAnsi="Times New Roman"/>
          <w:sz w:val="24"/>
          <w:szCs w:val="24"/>
        </w:rPr>
        <w:t xml:space="preserve"> </w:t>
      </w:r>
      <w:r w:rsidRPr="00986DF3">
        <w:rPr>
          <w:rFonts w:ascii="Times New Roman" w:eastAsia="Times New Roman" w:hAnsi="Times New Roman"/>
          <w:i/>
          <w:sz w:val="24"/>
          <w:szCs w:val="24"/>
        </w:rPr>
        <w:t>Nacionalni plan</w:t>
      </w:r>
      <w:r>
        <w:rPr>
          <w:rFonts w:ascii="Times New Roman" w:eastAsia="Times New Roman" w:hAnsi="Times New Roman"/>
          <w:sz w:val="24"/>
          <w:szCs w:val="24"/>
        </w:rPr>
        <w:t xml:space="preserve">) </w:t>
      </w:r>
      <w:r w:rsidR="008F33DF" w:rsidRPr="00C552DE">
        <w:rPr>
          <w:rFonts w:ascii="Times New Roman" w:eastAsia="Times New Roman" w:hAnsi="Times New Roman"/>
          <w:sz w:val="24"/>
          <w:szCs w:val="24"/>
        </w:rPr>
        <w:t>i Akcijskog</w:t>
      </w:r>
      <w:r w:rsidR="008F33DF" w:rsidRPr="00C552DE">
        <w:rPr>
          <w:rFonts w:ascii="Times New Roman" w:eastAsia="Times New Roman" w:hAnsi="Times New Roman" w:cs="Times New Roman"/>
          <w:sz w:val="24"/>
          <w:szCs w:val="24"/>
        </w:rPr>
        <w:t xml:space="preserve"> plan</w:t>
      </w:r>
      <w:r w:rsidR="008F33DF" w:rsidRPr="00C552DE">
        <w:rPr>
          <w:rFonts w:ascii="Times New Roman" w:eastAsia="Times New Roman" w:hAnsi="Times New Roman"/>
          <w:sz w:val="24"/>
          <w:szCs w:val="24"/>
        </w:rPr>
        <w:t>a</w:t>
      </w:r>
      <w:r w:rsidR="008F33DF" w:rsidRPr="00C552DE">
        <w:rPr>
          <w:rFonts w:ascii="Times New Roman" w:eastAsia="Times New Roman" w:hAnsi="Times New Roman" w:cs="Times New Roman"/>
          <w:sz w:val="24"/>
          <w:szCs w:val="24"/>
        </w:rPr>
        <w:t xml:space="preserve"> za provedbu Nacionalnog pla</w:t>
      </w:r>
      <w:r>
        <w:rPr>
          <w:rFonts w:ascii="Times New Roman" w:eastAsia="Times New Roman" w:hAnsi="Times New Roman" w:cs="Times New Roman"/>
          <w:sz w:val="24"/>
          <w:szCs w:val="24"/>
        </w:rPr>
        <w:t>na za razdoblje do 2024. godine (dalje:</w:t>
      </w:r>
      <w:r w:rsidR="00BA227E">
        <w:rPr>
          <w:rFonts w:ascii="Times New Roman" w:eastAsia="Times New Roman" w:hAnsi="Times New Roman" w:cs="Times New Roman"/>
          <w:sz w:val="24"/>
          <w:szCs w:val="24"/>
        </w:rPr>
        <w:t xml:space="preserve"> </w:t>
      </w:r>
      <w:r w:rsidRPr="00986DF3">
        <w:rPr>
          <w:rFonts w:ascii="Times New Roman" w:eastAsia="Times New Roman" w:hAnsi="Times New Roman" w:cs="Times New Roman"/>
          <w:i/>
          <w:sz w:val="24"/>
          <w:szCs w:val="24"/>
        </w:rPr>
        <w:t>Akcijski plan</w:t>
      </w:r>
      <w:r>
        <w:rPr>
          <w:rFonts w:ascii="Times New Roman" w:eastAsia="Times New Roman" w:hAnsi="Times New Roman" w:cs="Times New Roman"/>
          <w:sz w:val="24"/>
          <w:szCs w:val="24"/>
        </w:rPr>
        <w:t>) te je održan i zadnji sastanak Radne skupine</w:t>
      </w:r>
      <w:r w:rsidR="002D278B">
        <w:rPr>
          <w:rFonts w:ascii="Times New Roman" w:eastAsia="Times New Roman" w:hAnsi="Times New Roman" w:cs="Times New Roman"/>
          <w:sz w:val="24"/>
          <w:szCs w:val="24"/>
        </w:rPr>
        <w:t xml:space="preserve"> za izradu </w:t>
      </w:r>
      <w:r w:rsidR="008C5E87" w:rsidRPr="002D278B">
        <w:rPr>
          <w:rFonts w:ascii="Times New Roman" w:eastAsia="Times New Roman" w:hAnsi="Times New Roman" w:cs="Times New Roman"/>
          <w:i/>
          <w:sz w:val="24"/>
          <w:szCs w:val="24"/>
        </w:rPr>
        <w:t>Nacionalnog</w:t>
      </w:r>
      <w:r w:rsidR="002D278B" w:rsidRPr="002D278B">
        <w:rPr>
          <w:rFonts w:ascii="Times New Roman" w:eastAsia="Times New Roman" w:hAnsi="Times New Roman" w:cs="Times New Roman"/>
          <w:i/>
          <w:sz w:val="24"/>
          <w:szCs w:val="24"/>
        </w:rPr>
        <w:t xml:space="preserve"> plana.</w:t>
      </w:r>
    </w:p>
    <w:p w:rsidR="00C552DE" w:rsidRPr="00AE2167" w:rsidRDefault="00162DC7" w:rsidP="003804BD">
      <w:pPr>
        <w:spacing w:after="0" w:line="360" w:lineRule="auto"/>
        <w:ind w:firstLine="708"/>
        <w:jc w:val="both"/>
        <w:rPr>
          <w:rFonts w:ascii="Times New Roman" w:eastAsia="Calibri" w:hAnsi="Times New Roman" w:cs="Times New Roman"/>
          <w:i/>
          <w:sz w:val="24"/>
          <w:szCs w:val="24"/>
          <w:lang w:eastAsia="hr-HR"/>
        </w:rPr>
      </w:pPr>
      <w:r>
        <w:rPr>
          <w:rFonts w:ascii="Times New Roman" w:eastAsia="Times New Roman" w:hAnsi="Times New Roman" w:cs="Times New Roman"/>
          <w:color w:val="000000"/>
          <w:sz w:val="24"/>
          <w:szCs w:val="24"/>
          <w:shd w:val="clear" w:color="auto" w:fill="FFFFFF"/>
        </w:rPr>
        <w:t>U izvješćima o radu Ureda</w:t>
      </w:r>
      <w:r w:rsidR="00AE2167">
        <w:rPr>
          <w:rFonts w:ascii="Times New Roman" w:eastAsia="Times New Roman" w:hAnsi="Times New Roman" w:cs="Times New Roman"/>
          <w:color w:val="000000"/>
          <w:sz w:val="24"/>
          <w:szCs w:val="24"/>
          <w:shd w:val="clear" w:color="auto" w:fill="FFFFFF"/>
        </w:rPr>
        <w:t xml:space="preserve"> za 2020. i 2021. g</w:t>
      </w:r>
      <w:r w:rsidR="00C36EDB">
        <w:rPr>
          <w:rFonts w:ascii="Times New Roman" w:eastAsia="Times New Roman" w:hAnsi="Times New Roman" w:cs="Times New Roman"/>
          <w:color w:val="000000"/>
          <w:sz w:val="24"/>
          <w:szCs w:val="24"/>
          <w:shd w:val="clear" w:color="auto" w:fill="FFFFFF"/>
        </w:rPr>
        <w:t>odinu detaljno smo izvijestili</w:t>
      </w:r>
      <w:r w:rsidR="00AE2167">
        <w:rPr>
          <w:rFonts w:ascii="Times New Roman" w:eastAsia="Times New Roman" w:hAnsi="Times New Roman" w:cs="Times New Roman"/>
          <w:color w:val="000000"/>
          <w:sz w:val="24"/>
          <w:szCs w:val="24"/>
          <w:shd w:val="clear" w:color="auto" w:fill="FFFFFF"/>
        </w:rPr>
        <w:t xml:space="preserve"> o proceduralnim</w:t>
      </w:r>
      <w:r w:rsidR="00C552DE" w:rsidRPr="001533F1">
        <w:rPr>
          <w:rFonts w:ascii="Times New Roman" w:eastAsia="Times New Roman" w:hAnsi="Times New Roman" w:cs="Times New Roman"/>
          <w:color w:val="000000"/>
          <w:sz w:val="24"/>
          <w:szCs w:val="24"/>
          <w:shd w:val="clear" w:color="auto" w:fill="FFFFFF"/>
        </w:rPr>
        <w:t xml:space="preserve"> i</w:t>
      </w:r>
      <w:r w:rsidR="00AE2167">
        <w:rPr>
          <w:rFonts w:ascii="Times New Roman" w:eastAsia="Times New Roman" w:hAnsi="Times New Roman" w:cs="Times New Roman"/>
          <w:color w:val="000000"/>
          <w:sz w:val="24"/>
          <w:szCs w:val="24"/>
          <w:shd w:val="clear" w:color="auto" w:fill="FFFFFF"/>
        </w:rPr>
        <w:t xml:space="preserve"> drugim postupcima koji su prethodili izradi završne verzije </w:t>
      </w:r>
      <w:r w:rsidR="00AE2167" w:rsidRPr="00AE2167">
        <w:rPr>
          <w:rFonts w:ascii="Times New Roman" w:eastAsia="Times New Roman" w:hAnsi="Times New Roman" w:cs="Times New Roman"/>
          <w:i/>
          <w:color w:val="000000"/>
          <w:sz w:val="24"/>
          <w:szCs w:val="24"/>
          <w:shd w:val="clear" w:color="auto" w:fill="FFFFFF"/>
        </w:rPr>
        <w:t>Nacionalnog plana.</w:t>
      </w:r>
    </w:p>
    <w:p w:rsidR="00AE2167" w:rsidRDefault="008F33DF" w:rsidP="001029FF">
      <w:pPr>
        <w:shd w:val="clear" w:color="auto" w:fill="FFFFFF"/>
        <w:spacing w:line="360" w:lineRule="auto"/>
        <w:ind w:firstLine="720"/>
        <w:jc w:val="both"/>
        <w:rPr>
          <w:rFonts w:ascii="Times New Roman" w:eastAsia="Times New Roman" w:hAnsi="Times New Roman" w:cs="Times New Roman"/>
          <w:sz w:val="24"/>
          <w:szCs w:val="24"/>
        </w:rPr>
      </w:pPr>
      <w:r w:rsidRPr="001533F1">
        <w:rPr>
          <w:rFonts w:ascii="Times New Roman" w:eastAsia="Calibri" w:hAnsi="Times New Roman" w:cs="Times New Roman"/>
          <w:sz w:val="24"/>
          <w:szCs w:val="24"/>
          <w:lang w:eastAsia="hr-HR"/>
        </w:rPr>
        <w:t xml:space="preserve"> U razdoblju od</w:t>
      </w:r>
      <w:r w:rsidR="00162DC7">
        <w:rPr>
          <w:rFonts w:ascii="Times New Roman" w:eastAsia="Calibri" w:hAnsi="Times New Roman" w:cs="Times New Roman"/>
          <w:sz w:val="24"/>
          <w:szCs w:val="24"/>
          <w:lang w:eastAsia="hr-HR"/>
        </w:rPr>
        <w:t xml:space="preserve"> 28. siječnja do 18. veljače</w:t>
      </w:r>
      <w:r w:rsidR="0025233F">
        <w:rPr>
          <w:rFonts w:ascii="Times New Roman" w:eastAsia="Calibri" w:hAnsi="Times New Roman" w:cs="Times New Roman"/>
          <w:sz w:val="24"/>
          <w:szCs w:val="24"/>
          <w:lang w:eastAsia="hr-HR"/>
        </w:rPr>
        <w:t>,</w:t>
      </w:r>
      <w:r w:rsidR="00162DC7">
        <w:rPr>
          <w:rFonts w:ascii="Times New Roman" w:eastAsia="Calibri" w:hAnsi="Times New Roman" w:cs="Times New Roman"/>
          <w:sz w:val="24"/>
          <w:szCs w:val="24"/>
          <w:lang w:eastAsia="hr-HR"/>
        </w:rPr>
        <w:t xml:space="preserve"> Ured</w:t>
      </w:r>
      <w:r w:rsidRPr="001533F1">
        <w:rPr>
          <w:rFonts w:ascii="Times New Roman" w:eastAsia="Calibri" w:hAnsi="Times New Roman" w:cs="Times New Roman"/>
          <w:sz w:val="24"/>
          <w:szCs w:val="24"/>
          <w:lang w:eastAsia="hr-HR"/>
        </w:rPr>
        <w:t xml:space="preserve"> j</w:t>
      </w:r>
      <w:r w:rsidR="00C552DE">
        <w:rPr>
          <w:rFonts w:ascii="Times New Roman" w:eastAsia="Calibri" w:hAnsi="Times New Roman" w:cs="Times New Roman"/>
          <w:sz w:val="24"/>
          <w:szCs w:val="24"/>
          <w:lang w:eastAsia="hr-HR"/>
        </w:rPr>
        <w:t>e proveo prvu</w:t>
      </w:r>
      <w:r w:rsidRPr="001533F1">
        <w:rPr>
          <w:rFonts w:ascii="Times New Roman" w:eastAsia="Calibri" w:hAnsi="Times New Roman" w:cs="Times New Roman"/>
          <w:sz w:val="24"/>
          <w:szCs w:val="24"/>
          <w:lang w:eastAsia="hr-HR"/>
        </w:rPr>
        <w:t xml:space="preserve"> fazu prethodnog postupka</w:t>
      </w:r>
      <w:r w:rsidR="0025233F">
        <w:rPr>
          <w:rFonts w:ascii="Times New Roman" w:eastAsia="Calibri" w:hAnsi="Times New Roman" w:cs="Times New Roman"/>
          <w:sz w:val="24"/>
          <w:szCs w:val="24"/>
          <w:lang w:eastAsia="hr-HR"/>
        </w:rPr>
        <w:t>, akti su usuglašeni s nadležnim tijelima, nakon čega je zatražena suglasnost za pokretanje jednomjesečne javne rasprave koja je pokrenuta 22. rujna.</w:t>
      </w:r>
      <w:r w:rsidRPr="001533F1">
        <w:rPr>
          <w:rFonts w:ascii="Times New Roman" w:eastAsia="Calibri" w:hAnsi="Times New Roman" w:cs="Times New Roman"/>
          <w:sz w:val="24"/>
          <w:szCs w:val="24"/>
          <w:lang w:eastAsia="hr-HR"/>
        </w:rPr>
        <w:t xml:space="preserve"> </w:t>
      </w:r>
    </w:p>
    <w:p w:rsidR="00AE2167" w:rsidRDefault="00AE2167" w:rsidP="003804BD">
      <w:pPr>
        <w:shd w:val="clear" w:color="auto" w:fill="FFFFFF"/>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 navedene nacrte akata u procesu javnog savjetovanja pristigla su 43 komentara, odnosno primjedbe, od kojih su 2 prihvaćene, 37 je primljeno na znanje, dok 4 nisu prihvaćene iz razloga neprihvatljivosti izmjene standardne i uvriježene terminologije i nenadležnosti za upućenu primjedbu. Na sve upućene primjedbe objavljena su obrazloženja, odnosno odgovori, </w:t>
      </w:r>
      <w:r>
        <w:rPr>
          <w:rFonts w:ascii="Times New Roman" w:eastAsia="Times New Roman" w:hAnsi="Times New Roman" w:cs="Times New Roman"/>
          <w:sz w:val="24"/>
          <w:szCs w:val="24"/>
        </w:rPr>
        <w:lastRenderedPageBreak/>
        <w:t xml:space="preserve">a </w:t>
      </w:r>
      <w:r w:rsidRPr="0024600E">
        <w:rPr>
          <w:rFonts w:ascii="Times New Roman" w:eastAsia="Times New Roman" w:hAnsi="Times New Roman" w:cs="Times New Roman"/>
          <w:i/>
          <w:sz w:val="24"/>
          <w:szCs w:val="24"/>
        </w:rPr>
        <w:t>Izvješće o provedenom savjetovanju sa zainteresir</w:t>
      </w:r>
      <w:r w:rsidR="00EF7782" w:rsidRPr="0024600E">
        <w:rPr>
          <w:rFonts w:ascii="Times New Roman" w:eastAsia="Times New Roman" w:hAnsi="Times New Roman" w:cs="Times New Roman"/>
          <w:i/>
          <w:sz w:val="24"/>
          <w:szCs w:val="24"/>
        </w:rPr>
        <w:t>anom javnošću</w:t>
      </w:r>
      <w:r w:rsidR="00EF7782">
        <w:rPr>
          <w:rFonts w:ascii="Times New Roman" w:eastAsia="Times New Roman" w:hAnsi="Times New Roman" w:cs="Times New Roman"/>
          <w:sz w:val="24"/>
          <w:szCs w:val="24"/>
        </w:rPr>
        <w:t xml:space="preserve"> objavljeno je 4. s</w:t>
      </w:r>
      <w:r>
        <w:rPr>
          <w:rFonts w:ascii="Times New Roman" w:eastAsia="Times New Roman" w:hAnsi="Times New Roman" w:cs="Times New Roman"/>
          <w:sz w:val="24"/>
          <w:szCs w:val="24"/>
        </w:rPr>
        <w:t>tudenog</w:t>
      </w:r>
      <w:r w:rsidR="0024600E">
        <w:rPr>
          <w:rFonts w:ascii="Times New Roman" w:eastAsia="Times New Roman" w:hAnsi="Times New Roman" w:cs="Times New Roman"/>
          <w:sz w:val="24"/>
          <w:szCs w:val="24"/>
        </w:rPr>
        <w:t>a na web stranicama Ureda</w:t>
      </w:r>
      <w:r>
        <w:rPr>
          <w:rFonts w:ascii="Times New Roman" w:eastAsia="Times New Roman" w:hAnsi="Times New Roman" w:cs="Times New Roman"/>
          <w:sz w:val="24"/>
          <w:szCs w:val="24"/>
        </w:rPr>
        <w:t>.</w:t>
      </w:r>
    </w:p>
    <w:p w:rsidR="00EF7782" w:rsidRDefault="00EF7782" w:rsidP="00EF7782">
      <w:pPr>
        <w:shd w:val="clear" w:color="auto" w:fill="FFFFFF"/>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w:t>
      </w:r>
      <w:r w:rsidR="0024600E">
        <w:rPr>
          <w:rFonts w:ascii="Times New Roman" w:eastAsia="Times New Roman" w:hAnsi="Times New Roman" w:cs="Times New Roman"/>
          <w:sz w:val="24"/>
          <w:szCs w:val="24"/>
        </w:rPr>
        <w:t>kon provedenog savjetovanja, Ured</w:t>
      </w:r>
      <w:r>
        <w:rPr>
          <w:rFonts w:ascii="Times New Roman" w:eastAsia="Times New Roman" w:hAnsi="Times New Roman" w:cs="Times New Roman"/>
          <w:sz w:val="24"/>
          <w:szCs w:val="24"/>
        </w:rPr>
        <w:t xml:space="preserve"> je pokrenuo proceduru ishođenja mišljenja nadležnih tijela na navede</w:t>
      </w:r>
      <w:r w:rsidR="000769D2">
        <w:rPr>
          <w:rFonts w:ascii="Times New Roman" w:eastAsia="Times New Roman" w:hAnsi="Times New Roman" w:cs="Times New Roman"/>
          <w:sz w:val="24"/>
          <w:szCs w:val="24"/>
        </w:rPr>
        <w:t>ne nacrte akata, kao i dostavu ovjerenog</w:t>
      </w:r>
      <w:r>
        <w:rPr>
          <w:rFonts w:ascii="Times New Roman" w:eastAsia="Times New Roman" w:hAnsi="Times New Roman" w:cs="Times New Roman"/>
          <w:sz w:val="24"/>
          <w:szCs w:val="24"/>
        </w:rPr>
        <w:t xml:space="preserve"> Obrasca standardne metodologije za procjenu fiskalnog učinka (PFU) svih nositelja </w:t>
      </w:r>
      <w:r w:rsidR="000769D2">
        <w:rPr>
          <w:rFonts w:ascii="Times New Roman" w:eastAsia="Times New Roman" w:hAnsi="Times New Roman" w:cs="Times New Roman"/>
          <w:sz w:val="24"/>
          <w:szCs w:val="24"/>
        </w:rPr>
        <w:t xml:space="preserve">provedbe </w:t>
      </w:r>
      <w:r>
        <w:rPr>
          <w:rFonts w:ascii="Times New Roman" w:eastAsia="Times New Roman" w:hAnsi="Times New Roman" w:cs="Times New Roman"/>
          <w:sz w:val="24"/>
          <w:szCs w:val="24"/>
        </w:rPr>
        <w:t xml:space="preserve">mjera iz </w:t>
      </w:r>
      <w:r w:rsidRPr="000769D2">
        <w:rPr>
          <w:rFonts w:ascii="Times New Roman" w:eastAsia="Times New Roman" w:hAnsi="Times New Roman" w:cs="Times New Roman"/>
          <w:i/>
          <w:sz w:val="24"/>
          <w:szCs w:val="24"/>
        </w:rPr>
        <w:t>Akcijskog plana</w:t>
      </w:r>
      <w:r>
        <w:rPr>
          <w:rFonts w:ascii="Times New Roman" w:eastAsia="Times New Roman" w:hAnsi="Times New Roman" w:cs="Times New Roman"/>
          <w:sz w:val="24"/>
          <w:szCs w:val="24"/>
        </w:rPr>
        <w:t xml:space="preserve">. Procedura prikupljanja PFU obrazaca </w:t>
      </w:r>
      <w:r w:rsidR="000769D2">
        <w:rPr>
          <w:rFonts w:ascii="Times New Roman" w:eastAsia="Times New Roman" w:hAnsi="Times New Roman" w:cs="Times New Roman"/>
          <w:sz w:val="24"/>
          <w:szCs w:val="24"/>
        </w:rPr>
        <w:t>trajala je dva mjeseca, tij</w:t>
      </w:r>
      <w:r w:rsidR="001029FF">
        <w:rPr>
          <w:rFonts w:ascii="Times New Roman" w:eastAsia="Times New Roman" w:hAnsi="Times New Roman" w:cs="Times New Roman"/>
          <w:sz w:val="24"/>
          <w:szCs w:val="24"/>
        </w:rPr>
        <w:t>ekom</w:t>
      </w:r>
      <w:r w:rsidR="00257B7F">
        <w:rPr>
          <w:rFonts w:ascii="Times New Roman" w:eastAsia="Times New Roman" w:hAnsi="Times New Roman" w:cs="Times New Roman"/>
          <w:sz w:val="24"/>
          <w:szCs w:val="24"/>
        </w:rPr>
        <w:t xml:space="preserve"> </w:t>
      </w:r>
      <w:r w:rsidR="000769D2">
        <w:rPr>
          <w:rFonts w:ascii="Times New Roman" w:eastAsia="Times New Roman" w:hAnsi="Times New Roman" w:cs="Times New Roman"/>
          <w:sz w:val="24"/>
          <w:szCs w:val="24"/>
        </w:rPr>
        <w:t>studenog i prosinca</w:t>
      </w:r>
      <w:r w:rsidR="001029F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provedena je dva puta iz razloga što su prvi put obrasci prikupljeni u kunskoj valuti te određeni broj njih nije bio ispravno popunjen. </w:t>
      </w:r>
      <w:r w:rsidR="00251CAE">
        <w:rPr>
          <w:rFonts w:ascii="Times New Roman" w:eastAsia="Times New Roman" w:hAnsi="Times New Roman" w:cs="Times New Roman"/>
          <w:sz w:val="24"/>
          <w:szCs w:val="24"/>
        </w:rPr>
        <w:t xml:space="preserve"> Ured</w:t>
      </w:r>
      <w:r w:rsidR="001029FF">
        <w:rPr>
          <w:rFonts w:ascii="Times New Roman" w:eastAsia="Times New Roman" w:hAnsi="Times New Roman" w:cs="Times New Roman"/>
          <w:sz w:val="24"/>
          <w:szCs w:val="24"/>
        </w:rPr>
        <w:t xml:space="preserve"> je naknadno obaviješten da je izrađen novi PFU obrazac koji će </w:t>
      </w:r>
      <w:r w:rsidR="00676DD2">
        <w:rPr>
          <w:rFonts w:ascii="Times New Roman" w:eastAsia="Times New Roman" w:hAnsi="Times New Roman" w:cs="Times New Roman"/>
          <w:sz w:val="24"/>
          <w:szCs w:val="24"/>
        </w:rPr>
        <w:t>stupiti</w:t>
      </w:r>
      <w:r w:rsidR="001029FF">
        <w:rPr>
          <w:rFonts w:ascii="Times New Roman" w:eastAsia="Times New Roman" w:hAnsi="Times New Roman" w:cs="Times New Roman"/>
          <w:sz w:val="24"/>
          <w:szCs w:val="24"/>
        </w:rPr>
        <w:t xml:space="preserve"> na snagu 1.</w:t>
      </w:r>
      <w:r w:rsidR="005E4006">
        <w:rPr>
          <w:rFonts w:ascii="Times New Roman" w:eastAsia="Times New Roman" w:hAnsi="Times New Roman" w:cs="Times New Roman"/>
          <w:sz w:val="24"/>
          <w:szCs w:val="24"/>
        </w:rPr>
        <w:t xml:space="preserve"> </w:t>
      </w:r>
      <w:r w:rsidR="001029FF">
        <w:rPr>
          <w:rFonts w:ascii="Times New Roman" w:eastAsia="Times New Roman" w:hAnsi="Times New Roman" w:cs="Times New Roman"/>
          <w:sz w:val="24"/>
          <w:szCs w:val="24"/>
        </w:rPr>
        <w:t>siječnja 2023. godin</w:t>
      </w:r>
      <w:r w:rsidR="00251CAE">
        <w:rPr>
          <w:rFonts w:ascii="Times New Roman" w:eastAsia="Times New Roman" w:hAnsi="Times New Roman" w:cs="Times New Roman"/>
          <w:sz w:val="24"/>
          <w:szCs w:val="24"/>
        </w:rPr>
        <w:t>e te je ponovljeno</w:t>
      </w:r>
      <w:r w:rsidR="00676DD2">
        <w:rPr>
          <w:rFonts w:ascii="Times New Roman" w:eastAsia="Times New Roman" w:hAnsi="Times New Roman" w:cs="Times New Roman"/>
          <w:sz w:val="24"/>
          <w:szCs w:val="24"/>
        </w:rPr>
        <w:t xml:space="preserve"> ispunjavanje PFU</w:t>
      </w:r>
      <w:r w:rsidR="001029FF">
        <w:rPr>
          <w:rFonts w:ascii="Times New Roman" w:eastAsia="Times New Roman" w:hAnsi="Times New Roman" w:cs="Times New Roman"/>
          <w:sz w:val="24"/>
          <w:szCs w:val="24"/>
        </w:rPr>
        <w:t xml:space="preserve"> obrazaca  sa svim iznosima iskazanim u euro valuti, sukladno uputama Ministarstva financija.</w:t>
      </w:r>
      <w:r w:rsidR="007A599D">
        <w:rPr>
          <w:rFonts w:ascii="Times New Roman" w:eastAsia="Times New Roman" w:hAnsi="Times New Roman" w:cs="Times New Roman"/>
          <w:sz w:val="24"/>
          <w:szCs w:val="24"/>
        </w:rPr>
        <w:t xml:space="preserve"> Iz navedenog razloga </w:t>
      </w:r>
      <w:r w:rsidR="00D37637">
        <w:rPr>
          <w:rFonts w:ascii="Times New Roman" w:eastAsia="Times New Roman" w:hAnsi="Times New Roman" w:cs="Times New Roman"/>
          <w:sz w:val="24"/>
          <w:szCs w:val="24"/>
        </w:rPr>
        <w:t>prikupljanje novih PFU obrazaca prolongirano je za 2023</w:t>
      </w:r>
      <w:r w:rsidR="0025233F">
        <w:rPr>
          <w:rFonts w:ascii="Times New Roman" w:eastAsia="Times New Roman" w:hAnsi="Times New Roman" w:cs="Times New Roman"/>
          <w:sz w:val="24"/>
          <w:szCs w:val="24"/>
        </w:rPr>
        <w:t>.</w:t>
      </w:r>
      <w:r w:rsidR="00D37637">
        <w:rPr>
          <w:rFonts w:ascii="Times New Roman" w:eastAsia="Times New Roman" w:hAnsi="Times New Roman" w:cs="Times New Roman"/>
          <w:sz w:val="24"/>
          <w:szCs w:val="24"/>
        </w:rPr>
        <w:t xml:space="preserve"> godinu.</w:t>
      </w:r>
    </w:p>
    <w:p w:rsidR="00440A5D" w:rsidRPr="001533F1" w:rsidRDefault="00EF7782" w:rsidP="00D36B5D">
      <w:pPr>
        <w:spacing w:after="0" w:line="360" w:lineRule="auto"/>
        <w:ind w:hanging="993"/>
        <w:jc w:val="both"/>
        <w:rPr>
          <w:rFonts w:ascii="Times New Roman" w:eastAsia="Times New Roman" w:hAnsi="Times New Roman" w:cs="Times New Roman"/>
          <w:color w:val="000000"/>
          <w:sz w:val="24"/>
          <w:szCs w:val="24"/>
          <w:lang w:eastAsia="hr-HR"/>
        </w:rPr>
      </w:pPr>
      <w:r w:rsidRPr="00B80BC1">
        <w:rPr>
          <w:rFonts w:ascii="Times New Roman" w:hAnsi="Times New Roman"/>
          <w:sz w:val="24"/>
          <w:szCs w:val="24"/>
        </w:rPr>
        <w:tab/>
      </w:r>
      <w:r w:rsidR="00440A5D" w:rsidRPr="001533F1">
        <w:rPr>
          <w:rFonts w:ascii="Times New Roman" w:eastAsia="Times New Roman" w:hAnsi="Times New Roman" w:cs="Times New Roman"/>
          <w:color w:val="000000"/>
          <w:sz w:val="24"/>
          <w:szCs w:val="24"/>
          <w:lang w:eastAsia="hr-HR"/>
        </w:rPr>
        <w:t xml:space="preserve"> </w:t>
      </w:r>
      <w:r w:rsidR="00C2327C">
        <w:rPr>
          <w:rFonts w:ascii="Times New Roman" w:eastAsia="Times New Roman" w:hAnsi="Times New Roman" w:cs="Times New Roman"/>
          <w:color w:val="000000"/>
          <w:sz w:val="24"/>
          <w:szCs w:val="24"/>
          <w:lang w:eastAsia="hr-HR"/>
        </w:rPr>
        <w:tab/>
      </w:r>
      <w:r w:rsidR="00440A5D" w:rsidRPr="001533F1">
        <w:rPr>
          <w:rFonts w:ascii="Times New Roman" w:eastAsia="Times New Roman" w:hAnsi="Times New Roman" w:cs="Times New Roman"/>
          <w:color w:val="000000"/>
          <w:sz w:val="24"/>
          <w:szCs w:val="24"/>
          <w:lang w:eastAsia="hr-HR"/>
        </w:rPr>
        <w:t xml:space="preserve">S obzirom na to da je ravnopravnost spolova horizontalna tema koja je uključena i u sektorske i višesektorske strateške dokumente, </w:t>
      </w:r>
      <w:r w:rsidR="00440A5D" w:rsidRPr="003937D7">
        <w:rPr>
          <w:rFonts w:ascii="Times New Roman" w:eastAsia="Times New Roman" w:hAnsi="Times New Roman" w:cs="Times New Roman"/>
          <w:i/>
          <w:color w:val="000000"/>
          <w:sz w:val="24"/>
          <w:szCs w:val="24"/>
          <w:lang w:eastAsia="hr-HR"/>
        </w:rPr>
        <w:t>Akcijski plan</w:t>
      </w:r>
      <w:r w:rsidR="00440A5D" w:rsidRPr="001533F1">
        <w:rPr>
          <w:rFonts w:ascii="Times New Roman" w:eastAsia="Times New Roman" w:hAnsi="Times New Roman" w:cs="Times New Roman"/>
          <w:color w:val="000000"/>
          <w:sz w:val="24"/>
          <w:szCs w:val="24"/>
          <w:lang w:eastAsia="hr-HR"/>
        </w:rPr>
        <w:t xml:space="preserve"> trebao bi omogućiti napredak u različitim segmentima društva i doprinijeti većoj ravnopravnosti spolova. </w:t>
      </w:r>
    </w:p>
    <w:p w:rsidR="00C01640" w:rsidRDefault="00E27D5F" w:rsidP="003804BD">
      <w:pPr>
        <w:shd w:val="clear" w:color="auto" w:fill="FFFFFF"/>
        <w:spacing w:line="360"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rPr>
        <w:t>Ravnateljica je p</w:t>
      </w:r>
      <w:r w:rsidR="00D13893">
        <w:rPr>
          <w:rFonts w:ascii="Times New Roman" w:eastAsia="Times New Roman" w:hAnsi="Times New Roman" w:cs="Times New Roman"/>
          <w:sz w:val="24"/>
          <w:szCs w:val="24"/>
        </w:rPr>
        <w:t xml:space="preserve">rijedlog </w:t>
      </w:r>
      <w:r w:rsidR="00580431">
        <w:rPr>
          <w:rFonts w:ascii="Times New Roman" w:eastAsia="Times New Roman" w:hAnsi="Times New Roman" w:cs="Times New Roman"/>
          <w:sz w:val="24"/>
          <w:szCs w:val="24"/>
        </w:rPr>
        <w:t xml:space="preserve">novog </w:t>
      </w:r>
      <w:r w:rsidR="00580431" w:rsidRPr="00580431">
        <w:rPr>
          <w:rFonts w:ascii="Times New Roman" w:eastAsia="Times New Roman" w:hAnsi="Times New Roman" w:cs="Times New Roman"/>
          <w:i/>
          <w:sz w:val="24"/>
          <w:szCs w:val="24"/>
        </w:rPr>
        <w:t>Nacionalnog plana</w:t>
      </w:r>
      <w:r>
        <w:rPr>
          <w:rFonts w:ascii="Times New Roman" w:eastAsia="Times New Roman" w:hAnsi="Times New Roman" w:cs="Times New Roman"/>
          <w:sz w:val="24"/>
          <w:szCs w:val="24"/>
        </w:rPr>
        <w:t xml:space="preserve"> predstavila </w:t>
      </w:r>
      <w:r w:rsidR="00D13893">
        <w:rPr>
          <w:rFonts w:ascii="Times New Roman" w:eastAsia="Times New Roman" w:hAnsi="Times New Roman" w:cs="Times New Roman"/>
          <w:sz w:val="24"/>
          <w:szCs w:val="24"/>
        </w:rPr>
        <w:t xml:space="preserve"> na 3. sjednici Savjeta za ljudska pr</w:t>
      </w:r>
      <w:r w:rsidR="00156CEE">
        <w:rPr>
          <w:rFonts w:ascii="Times New Roman" w:eastAsia="Times New Roman" w:hAnsi="Times New Roman" w:cs="Times New Roman"/>
          <w:sz w:val="24"/>
          <w:szCs w:val="24"/>
        </w:rPr>
        <w:t xml:space="preserve">ava </w:t>
      </w:r>
      <w:r w:rsidR="008C5E87">
        <w:rPr>
          <w:rFonts w:ascii="Times New Roman" w:eastAsia="Times New Roman" w:hAnsi="Times New Roman" w:cs="Times New Roman"/>
          <w:sz w:val="24"/>
          <w:szCs w:val="24"/>
        </w:rPr>
        <w:t>Vlade RH održanoj 30. r</w:t>
      </w:r>
      <w:r w:rsidR="00156CEE">
        <w:rPr>
          <w:rFonts w:ascii="Times New Roman" w:eastAsia="Times New Roman" w:hAnsi="Times New Roman" w:cs="Times New Roman"/>
          <w:sz w:val="24"/>
          <w:szCs w:val="24"/>
        </w:rPr>
        <w:t>ujna na poziv</w:t>
      </w:r>
      <w:r w:rsidR="00D13893">
        <w:rPr>
          <w:rFonts w:ascii="Times New Roman" w:eastAsia="Times New Roman" w:hAnsi="Times New Roman" w:cs="Times New Roman"/>
          <w:sz w:val="24"/>
          <w:szCs w:val="24"/>
        </w:rPr>
        <w:t xml:space="preserve"> </w:t>
      </w:r>
      <w:r w:rsidR="00156CEE">
        <w:rPr>
          <w:rFonts w:ascii="Times New Roman" w:hAnsi="Times New Roman" w:cs="Times New Roman"/>
          <w:sz w:val="24"/>
          <w:szCs w:val="24"/>
        </w:rPr>
        <w:t>predsjednice</w:t>
      </w:r>
      <w:r w:rsidRPr="00DE6F87">
        <w:rPr>
          <w:rFonts w:ascii="Times New Roman" w:hAnsi="Times New Roman" w:cs="Times New Roman"/>
          <w:sz w:val="24"/>
          <w:szCs w:val="24"/>
        </w:rPr>
        <w:t xml:space="preserve"> Savjeta</w:t>
      </w:r>
      <w:r>
        <w:rPr>
          <w:rFonts w:ascii="Times New Roman" w:hAnsi="Times New Roman" w:cs="Times New Roman"/>
          <w:sz w:val="24"/>
          <w:szCs w:val="24"/>
        </w:rPr>
        <w:t xml:space="preserve"> za</w:t>
      </w:r>
      <w:r w:rsidR="00156CEE">
        <w:rPr>
          <w:rFonts w:ascii="Times New Roman" w:hAnsi="Times New Roman" w:cs="Times New Roman"/>
          <w:sz w:val="24"/>
          <w:szCs w:val="24"/>
        </w:rPr>
        <w:t xml:space="preserve"> ljudska prava i potpredsjednice</w:t>
      </w:r>
      <w:r>
        <w:rPr>
          <w:rFonts w:ascii="Times New Roman" w:hAnsi="Times New Roman" w:cs="Times New Roman"/>
          <w:sz w:val="24"/>
          <w:szCs w:val="24"/>
        </w:rPr>
        <w:t xml:space="preserve"> Vlade RH</w:t>
      </w:r>
      <w:r w:rsidR="00AA1058">
        <w:rPr>
          <w:rFonts w:ascii="Times New Roman" w:hAnsi="Times New Roman" w:cs="Times New Roman"/>
          <w:sz w:val="24"/>
          <w:szCs w:val="24"/>
        </w:rPr>
        <w:t xml:space="preserve"> za ljudska prava i društvene djelatnosti</w:t>
      </w:r>
      <w:r w:rsidR="00156CEE">
        <w:rPr>
          <w:rFonts w:ascii="Times New Roman" w:hAnsi="Times New Roman" w:cs="Times New Roman"/>
          <w:sz w:val="24"/>
          <w:szCs w:val="24"/>
        </w:rPr>
        <w:t>.</w:t>
      </w:r>
      <w:r w:rsidR="008F33DF">
        <w:rPr>
          <w:rFonts w:ascii="Times New Roman" w:hAnsi="Times New Roman" w:cs="Times New Roman"/>
          <w:sz w:val="24"/>
          <w:szCs w:val="24"/>
        </w:rPr>
        <w:t xml:space="preserve"> </w:t>
      </w:r>
      <w:r w:rsidR="003937D7">
        <w:rPr>
          <w:rFonts w:ascii="Times New Roman" w:hAnsi="Times New Roman" w:cs="Times New Roman"/>
          <w:sz w:val="24"/>
          <w:szCs w:val="24"/>
        </w:rPr>
        <w:t>U svom izlaganju ravnateljica je</w:t>
      </w:r>
      <w:r w:rsidR="00C01640" w:rsidRPr="00DE6F87">
        <w:rPr>
          <w:rFonts w:ascii="Times New Roman" w:hAnsi="Times New Roman" w:cs="Times New Roman"/>
          <w:sz w:val="24"/>
          <w:szCs w:val="24"/>
        </w:rPr>
        <w:t xml:space="preserve"> predstavila </w:t>
      </w:r>
      <w:r w:rsidR="0025233F">
        <w:rPr>
          <w:rFonts w:ascii="Times New Roman" w:hAnsi="Times New Roman" w:cs="Times New Roman"/>
          <w:i/>
          <w:sz w:val="24"/>
          <w:szCs w:val="24"/>
        </w:rPr>
        <w:t xml:space="preserve">Nacionalni plan </w:t>
      </w:r>
      <w:r w:rsidR="0025233F" w:rsidRPr="0025233F">
        <w:rPr>
          <w:rFonts w:ascii="Times New Roman" w:hAnsi="Times New Roman" w:cs="Times New Roman"/>
          <w:sz w:val="24"/>
          <w:szCs w:val="24"/>
        </w:rPr>
        <w:t>i navela kako će se</w:t>
      </w:r>
      <w:r w:rsidR="0025233F">
        <w:rPr>
          <w:rFonts w:ascii="Times New Roman" w:hAnsi="Times New Roman" w:cs="Times New Roman"/>
          <w:i/>
          <w:sz w:val="24"/>
          <w:szCs w:val="24"/>
        </w:rPr>
        <w:t xml:space="preserve"> </w:t>
      </w:r>
      <w:r w:rsidR="0025233F" w:rsidRPr="0025233F">
        <w:rPr>
          <w:rFonts w:ascii="Times New Roman" w:hAnsi="Times New Roman" w:cs="Times New Roman"/>
          <w:sz w:val="24"/>
          <w:szCs w:val="24"/>
        </w:rPr>
        <w:t>n</w:t>
      </w:r>
      <w:r w:rsidR="00C01640" w:rsidRPr="0025233F">
        <w:rPr>
          <w:rFonts w:ascii="Times New Roman" w:hAnsi="Times New Roman" w:cs="Times New Roman"/>
          <w:sz w:val="24"/>
          <w:szCs w:val="24"/>
        </w:rPr>
        <w:t>akon</w:t>
      </w:r>
      <w:r w:rsidR="00C01640" w:rsidRPr="00DE6F87">
        <w:rPr>
          <w:rFonts w:ascii="Times New Roman" w:hAnsi="Times New Roman" w:cs="Times New Roman"/>
          <w:sz w:val="24"/>
          <w:szCs w:val="24"/>
        </w:rPr>
        <w:t xml:space="preserve"> ovog </w:t>
      </w:r>
      <w:r w:rsidR="00D36B5D">
        <w:rPr>
          <w:rFonts w:ascii="Times New Roman" w:hAnsi="Times New Roman" w:cs="Times New Roman"/>
          <w:i/>
          <w:sz w:val="24"/>
          <w:szCs w:val="24"/>
        </w:rPr>
        <w:t>Akci</w:t>
      </w:r>
      <w:r w:rsidR="00C01640" w:rsidRPr="00D36B5D">
        <w:rPr>
          <w:rFonts w:ascii="Times New Roman" w:hAnsi="Times New Roman" w:cs="Times New Roman"/>
          <w:i/>
          <w:sz w:val="24"/>
          <w:szCs w:val="24"/>
        </w:rPr>
        <w:t>jskog plana</w:t>
      </w:r>
      <w:r w:rsidR="00C01640" w:rsidRPr="00DE6F87">
        <w:rPr>
          <w:rFonts w:ascii="Times New Roman" w:hAnsi="Times New Roman" w:cs="Times New Roman"/>
          <w:sz w:val="24"/>
          <w:szCs w:val="24"/>
        </w:rPr>
        <w:t xml:space="preserve"> izradit </w:t>
      </w:r>
      <w:r w:rsidR="008C5E87" w:rsidRPr="00DE6F87">
        <w:rPr>
          <w:rFonts w:ascii="Times New Roman" w:hAnsi="Times New Roman" w:cs="Times New Roman"/>
          <w:sz w:val="24"/>
          <w:szCs w:val="24"/>
        </w:rPr>
        <w:t>sljedeći</w:t>
      </w:r>
      <w:r w:rsidR="00C01640" w:rsidRPr="00DE6F87">
        <w:rPr>
          <w:rFonts w:ascii="Times New Roman" w:hAnsi="Times New Roman" w:cs="Times New Roman"/>
          <w:sz w:val="24"/>
          <w:szCs w:val="24"/>
        </w:rPr>
        <w:t xml:space="preserve"> koji </w:t>
      </w:r>
      <w:r w:rsidR="008C5E87">
        <w:rPr>
          <w:rFonts w:ascii="Times New Roman" w:hAnsi="Times New Roman" w:cs="Times New Roman"/>
          <w:sz w:val="24"/>
          <w:szCs w:val="24"/>
        </w:rPr>
        <w:t>će</w:t>
      </w:r>
      <w:r w:rsidR="00C01640" w:rsidRPr="00DE6F87">
        <w:rPr>
          <w:rFonts w:ascii="Times New Roman" w:hAnsi="Times New Roman" w:cs="Times New Roman"/>
          <w:sz w:val="24"/>
          <w:szCs w:val="24"/>
        </w:rPr>
        <w:t xml:space="preserve"> obuhvatiti razdoblje od</w:t>
      </w:r>
      <w:r w:rsidR="008C5E87">
        <w:rPr>
          <w:rFonts w:ascii="Times New Roman" w:hAnsi="Times New Roman" w:cs="Times New Roman"/>
          <w:sz w:val="24"/>
          <w:szCs w:val="24"/>
        </w:rPr>
        <w:t xml:space="preserve"> </w:t>
      </w:r>
      <w:r w:rsidR="00C01640" w:rsidRPr="00DE6F87">
        <w:rPr>
          <w:rFonts w:ascii="Times New Roman" w:hAnsi="Times New Roman" w:cs="Times New Roman"/>
          <w:sz w:val="24"/>
          <w:szCs w:val="24"/>
        </w:rPr>
        <w:t>2025. do</w:t>
      </w:r>
      <w:r w:rsidR="00BA227E">
        <w:rPr>
          <w:rFonts w:ascii="Times New Roman" w:hAnsi="Times New Roman" w:cs="Times New Roman"/>
          <w:sz w:val="24"/>
          <w:szCs w:val="24"/>
        </w:rPr>
        <w:t xml:space="preserve"> </w:t>
      </w:r>
      <w:r w:rsidR="00C01640" w:rsidRPr="00DE6F87">
        <w:rPr>
          <w:rFonts w:ascii="Times New Roman" w:hAnsi="Times New Roman" w:cs="Times New Roman"/>
          <w:sz w:val="24"/>
          <w:szCs w:val="24"/>
        </w:rPr>
        <w:t xml:space="preserve">2027. </w:t>
      </w:r>
      <w:r w:rsidR="00846ED7">
        <w:rPr>
          <w:rFonts w:ascii="Times New Roman" w:hAnsi="Times New Roman" w:cs="Times New Roman"/>
          <w:sz w:val="24"/>
          <w:szCs w:val="24"/>
        </w:rPr>
        <w:t xml:space="preserve">Po </w:t>
      </w:r>
      <w:r w:rsidR="00C36EDB" w:rsidRPr="00DE6F87">
        <w:rPr>
          <w:rFonts w:ascii="Times New Roman" w:hAnsi="Times New Roman" w:cs="Times New Roman"/>
          <w:sz w:val="24"/>
          <w:szCs w:val="24"/>
        </w:rPr>
        <w:t>završetku</w:t>
      </w:r>
      <w:r w:rsidR="00C01640" w:rsidRPr="00DE6F87">
        <w:rPr>
          <w:rFonts w:ascii="Times New Roman" w:hAnsi="Times New Roman" w:cs="Times New Roman"/>
          <w:sz w:val="24"/>
          <w:szCs w:val="24"/>
        </w:rPr>
        <w:t xml:space="preserve"> provedbe prvog akcijskog plana 2024. godine, planira</w:t>
      </w:r>
      <w:r w:rsidR="00846ED7">
        <w:rPr>
          <w:rFonts w:ascii="Times New Roman" w:hAnsi="Times New Roman" w:cs="Times New Roman"/>
          <w:sz w:val="24"/>
          <w:szCs w:val="24"/>
        </w:rPr>
        <w:t>na je evaluacija temeljem koje će</w:t>
      </w:r>
      <w:r w:rsidR="00C01640" w:rsidRPr="00DE6F87">
        <w:rPr>
          <w:rFonts w:ascii="Times New Roman" w:hAnsi="Times New Roman" w:cs="Times New Roman"/>
          <w:sz w:val="24"/>
          <w:szCs w:val="24"/>
        </w:rPr>
        <w:t xml:space="preserve"> se iz</w:t>
      </w:r>
      <w:r w:rsidR="003937D7">
        <w:rPr>
          <w:rFonts w:ascii="Times New Roman" w:hAnsi="Times New Roman" w:cs="Times New Roman"/>
          <w:sz w:val="24"/>
          <w:szCs w:val="24"/>
        </w:rPr>
        <w:t xml:space="preserve">raditi sljedeći </w:t>
      </w:r>
      <w:r w:rsidR="003937D7" w:rsidRPr="003937D7">
        <w:rPr>
          <w:rFonts w:ascii="Times New Roman" w:hAnsi="Times New Roman" w:cs="Times New Roman"/>
          <w:i/>
          <w:sz w:val="24"/>
          <w:szCs w:val="24"/>
        </w:rPr>
        <w:t>A</w:t>
      </w:r>
      <w:r w:rsidR="008F33DF" w:rsidRPr="003937D7">
        <w:rPr>
          <w:rFonts w:ascii="Times New Roman" w:hAnsi="Times New Roman" w:cs="Times New Roman"/>
          <w:i/>
          <w:sz w:val="24"/>
          <w:szCs w:val="24"/>
        </w:rPr>
        <w:t>kcijski plan</w:t>
      </w:r>
      <w:r w:rsidR="008F33DF">
        <w:rPr>
          <w:rFonts w:ascii="Times New Roman" w:hAnsi="Times New Roman" w:cs="Times New Roman"/>
          <w:sz w:val="24"/>
          <w:szCs w:val="24"/>
        </w:rPr>
        <w:t xml:space="preserve">. Donošenjem </w:t>
      </w:r>
      <w:r w:rsidR="008F33DF" w:rsidRPr="00D36B5D">
        <w:rPr>
          <w:rFonts w:ascii="Times New Roman" w:hAnsi="Times New Roman" w:cs="Times New Roman"/>
          <w:i/>
          <w:sz w:val="24"/>
          <w:szCs w:val="24"/>
        </w:rPr>
        <w:t>Zakona o strateš</w:t>
      </w:r>
      <w:r w:rsidR="00C01640" w:rsidRPr="00D36B5D">
        <w:rPr>
          <w:rFonts w:ascii="Times New Roman" w:hAnsi="Times New Roman" w:cs="Times New Roman"/>
          <w:i/>
          <w:sz w:val="24"/>
          <w:szCs w:val="24"/>
        </w:rPr>
        <w:t>kom planiranju i upravljanju</w:t>
      </w:r>
      <w:r w:rsidR="008F33DF" w:rsidRPr="00D36B5D">
        <w:rPr>
          <w:rFonts w:ascii="Times New Roman" w:hAnsi="Times New Roman" w:cs="Times New Roman"/>
          <w:i/>
          <w:sz w:val="24"/>
          <w:szCs w:val="24"/>
        </w:rPr>
        <w:t xml:space="preserve"> razvojem Republike Hrvatske</w:t>
      </w:r>
      <w:r w:rsidR="008F33DF">
        <w:rPr>
          <w:rFonts w:ascii="Times New Roman" w:hAnsi="Times New Roman" w:cs="Times New Roman"/>
          <w:sz w:val="24"/>
          <w:szCs w:val="24"/>
        </w:rPr>
        <w:t xml:space="preserve"> doš</w:t>
      </w:r>
      <w:r w:rsidR="00C01640" w:rsidRPr="00DE6F87">
        <w:rPr>
          <w:rFonts w:ascii="Times New Roman" w:hAnsi="Times New Roman" w:cs="Times New Roman"/>
          <w:sz w:val="24"/>
          <w:szCs w:val="24"/>
        </w:rPr>
        <w:t>lo je do promjena u m</w:t>
      </w:r>
      <w:r w:rsidR="008F33DF">
        <w:rPr>
          <w:rFonts w:ascii="Times New Roman" w:hAnsi="Times New Roman" w:cs="Times New Roman"/>
          <w:sz w:val="24"/>
          <w:szCs w:val="24"/>
        </w:rPr>
        <w:t>etodologiji izrade akata strateš</w:t>
      </w:r>
      <w:r w:rsidR="00C01640" w:rsidRPr="00DE6F87">
        <w:rPr>
          <w:rFonts w:ascii="Times New Roman" w:hAnsi="Times New Roman" w:cs="Times New Roman"/>
          <w:sz w:val="24"/>
          <w:szCs w:val="24"/>
        </w:rPr>
        <w:t>kog plan</w:t>
      </w:r>
      <w:r w:rsidR="00D36B5D">
        <w:rPr>
          <w:rFonts w:ascii="Times New Roman" w:hAnsi="Times New Roman" w:cs="Times New Roman"/>
          <w:sz w:val="24"/>
          <w:szCs w:val="24"/>
        </w:rPr>
        <w:t xml:space="preserve">iranja, </w:t>
      </w:r>
      <w:r w:rsidR="0025233F">
        <w:rPr>
          <w:rFonts w:ascii="Times New Roman" w:hAnsi="Times New Roman" w:cs="Times New Roman"/>
          <w:sz w:val="24"/>
          <w:szCs w:val="24"/>
        </w:rPr>
        <w:t>ali i samih naziva akata. Ovim Z</w:t>
      </w:r>
      <w:r w:rsidR="00D36B5D">
        <w:rPr>
          <w:rFonts w:ascii="Times New Roman" w:hAnsi="Times New Roman" w:cs="Times New Roman"/>
          <w:sz w:val="24"/>
          <w:szCs w:val="24"/>
        </w:rPr>
        <w:t>akonom propisano je donošenj</w:t>
      </w:r>
      <w:r w:rsidR="00C01640" w:rsidRPr="00DE6F87">
        <w:rPr>
          <w:rFonts w:ascii="Times New Roman" w:hAnsi="Times New Roman" w:cs="Times New Roman"/>
          <w:sz w:val="24"/>
          <w:szCs w:val="24"/>
        </w:rPr>
        <w:t>e nacionalnih planova od</w:t>
      </w:r>
      <w:r w:rsidR="00D36B5D">
        <w:rPr>
          <w:rFonts w:ascii="Times New Roman" w:hAnsi="Times New Roman" w:cs="Times New Roman"/>
          <w:sz w:val="24"/>
          <w:szCs w:val="24"/>
        </w:rPr>
        <w:t xml:space="preserve"> strane Vlade RH</w:t>
      </w:r>
      <w:r w:rsidR="00C01640" w:rsidRPr="00DE6F87">
        <w:rPr>
          <w:rFonts w:ascii="Times New Roman" w:hAnsi="Times New Roman" w:cs="Times New Roman"/>
          <w:sz w:val="24"/>
          <w:szCs w:val="24"/>
        </w:rPr>
        <w:t xml:space="preserve">. Odluku o izradi nacionalnih </w:t>
      </w:r>
      <w:r w:rsidR="00D36B5D">
        <w:rPr>
          <w:rFonts w:ascii="Times New Roman" w:hAnsi="Times New Roman" w:cs="Times New Roman"/>
          <w:sz w:val="24"/>
          <w:szCs w:val="24"/>
        </w:rPr>
        <w:t>planova Vlada RH</w:t>
      </w:r>
      <w:r w:rsidR="00C01640" w:rsidRPr="00DE6F87">
        <w:rPr>
          <w:rFonts w:ascii="Times New Roman" w:hAnsi="Times New Roman" w:cs="Times New Roman"/>
          <w:sz w:val="24"/>
          <w:szCs w:val="24"/>
        </w:rPr>
        <w:t xml:space="preserve"> je donijela u listopadu 2020. S obzirom da </w:t>
      </w:r>
      <w:r w:rsidR="0025233F">
        <w:rPr>
          <w:rFonts w:ascii="Times New Roman" w:hAnsi="Times New Roman" w:cs="Times New Roman"/>
          <w:sz w:val="24"/>
          <w:szCs w:val="24"/>
        </w:rPr>
        <w:t xml:space="preserve">ZORS </w:t>
      </w:r>
      <w:r w:rsidR="00C01640" w:rsidRPr="00DE6F87">
        <w:rPr>
          <w:rFonts w:ascii="Times New Roman" w:hAnsi="Times New Roman" w:cs="Times New Roman"/>
          <w:sz w:val="24"/>
          <w:szCs w:val="24"/>
        </w:rPr>
        <w:t>propisuj</w:t>
      </w:r>
      <w:r w:rsidR="00D36B5D">
        <w:rPr>
          <w:rFonts w:ascii="Times New Roman" w:hAnsi="Times New Roman" w:cs="Times New Roman"/>
          <w:sz w:val="24"/>
          <w:szCs w:val="24"/>
        </w:rPr>
        <w:t>e</w:t>
      </w:r>
      <w:r w:rsidR="00C01640" w:rsidRPr="00DE6F87">
        <w:rPr>
          <w:rFonts w:ascii="Times New Roman" w:hAnsi="Times New Roman" w:cs="Times New Roman"/>
          <w:sz w:val="24"/>
          <w:szCs w:val="24"/>
        </w:rPr>
        <w:t xml:space="preserve"> izradu nacionalne politike za ravnopravnost spolova, bila je potrebna promjena naziva dokumenta u odnosu na prethodne nacionalne politike koj</w:t>
      </w:r>
      <w:r w:rsidR="00D36B5D">
        <w:rPr>
          <w:rFonts w:ascii="Times New Roman" w:hAnsi="Times New Roman" w:cs="Times New Roman"/>
          <w:sz w:val="24"/>
          <w:szCs w:val="24"/>
        </w:rPr>
        <w:t>e su ujedno bile i znatno drugačije</w:t>
      </w:r>
      <w:r w:rsidR="00C01640" w:rsidRPr="00DE6F87">
        <w:rPr>
          <w:rFonts w:ascii="Times New Roman" w:hAnsi="Times New Roman" w:cs="Times New Roman"/>
          <w:sz w:val="24"/>
          <w:szCs w:val="24"/>
        </w:rPr>
        <w:t xml:space="preserve"> strukturirane. </w:t>
      </w:r>
      <w:r w:rsidR="003937D7">
        <w:rPr>
          <w:rFonts w:ascii="Times New Roman" w:hAnsi="Times New Roman" w:cs="Times New Roman"/>
          <w:sz w:val="24"/>
          <w:szCs w:val="24"/>
        </w:rPr>
        <w:t xml:space="preserve"> Navela je da </w:t>
      </w:r>
      <w:r w:rsidR="00C01640" w:rsidRPr="00D36B5D">
        <w:rPr>
          <w:rFonts w:ascii="Times New Roman" w:hAnsi="Times New Roman" w:cs="Times New Roman"/>
          <w:i/>
          <w:sz w:val="24"/>
          <w:szCs w:val="24"/>
        </w:rPr>
        <w:t>Nacionalni plan</w:t>
      </w:r>
      <w:r w:rsidR="00D36B5D">
        <w:rPr>
          <w:rFonts w:ascii="Times New Roman" w:hAnsi="Times New Roman" w:cs="Times New Roman"/>
          <w:sz w:val="24"/>
          <w:szCs w:val="24"/>
        </w:rPr>
        <w:t xml:space="preserve"> sadrž</w:t>
      </w:r>
      <w:r w:rsidR="003937D7">
        <w:rPr>
          <w:rFonts w:ascii="Times New Roman" w:hAnsi="Times New Roman" w:cs="Times New Roman"/>
          <w:sz w:val="24"/>
          <w:szCs w:val="24"/>
        </w:rPr>
        <w:t>i pregled prioriteta u nadolazeć</w:t>
      </w:r>
      <w:r w:rsidR="00C01640" w:rsidRPr="00DE6F87">
        <w:rPr>
          <w:rFonts w:ascii="Times New Roman" w:hAnsi="Times New Roman" w:cs="Times New Roman"/>
          <w:sz w:val="24"/>
          <w:szCs w:val="24"/>
        </w:rPr>
        <w:t>em razdobl</w:t>
      </w:r>
      <w:r w:rsidR="00653449">
        <w:rPr>
          <w:rFonts w:ascii="Times New Roman" w:hAnsi="Times New Roman" w:cs="Times New Roman"/>
          <w:sz w:val="24"/>
          <w:szCs w:val="24"/>
        </w:rPr>
        <w:t>ju, posebne ciljeve, popis ključ</w:t>
      </w:r>
      <w:r w:rsidR="00FC05A3">
        <w:rPr>
          <w:rFonts w:ascii="Times New Roman" w:hAnsi="Times New Roman" w:cs="Times New Roman"/>
          <w:sz w:val="24"/>
          <w:szCs w:val="24"/>
        </w:rPr>
        <w:t>nih pokazatelja ishoda, popis mj</w:t>
      </w:r>
      <w:r w:rsidR="00C01640" w:rsidRPr="00DE6F87">
        <w:rPr>
          <w:rFonts w:ascii="Times New Roman" w:hAnsi="Times New Roman" w:cs="Times New Roman"/>
          <w:sz w:val="24"/>
          <w:szCs w:val="24"/>
        </w:rPr>
        <w:t>era za razdoblje od 2022. do 2027.</w:t>
      </w:r>
      <w:r w:rsidR="0025233F">
        <w:rPr>
          <w:rFonts w:ascii="Times New Roman" w:hAnsi="Times New Roman" w:cs="Times New Roman"/>
          <w:sz w:val="24"/>
          <w:szCs w:val="24"/>
        </w:rPr>
        <w:t xml:space="preserve"> godine</w:t>
      </w:r>
      <w:r w:rsidR="00653449">
        <w:rPr>
          <w:rFonts w:ascii="Times New Roman" w:hAnsi="Times New Roman" w:cs="Times New Roman"/>
          <w:sz w:val="24"/>
          <w:szCs w:val="24"/>
        </w:rPr>
        <w:t>,</w:t>
      </w:r>
      <w:r w:rsidR="00C01640" w:rsidRPr="00DE6F87">
        <w:rPr>
          <w:rFonts w:ascii="Times New Roman" w:hAnsi="Times New Roman" w:cs="Times New Roman"/>
          <w:sz w:val="24"/>
          <w:szCs w:val="24"/>
        </w:rPr>
        <w:t xml:space="preserve"> te indikativni financijski plan i pregled uskladenosti s </w:t>
      </w:r>
      <w:r w:rsidR="00C01640" w:rsidRPr="00653449">
        <w:rPr>
          <w:rFonts w:ascii="Times New Roman" w:hAnsi="Times New Roman" w:cs="Times New Roman"/>
          <w:i/>
          <w:sz w:val="24"/>
          <w:szCs w:val="24"/>
        </w:rPr>
        <w:t>Nacionalnom razvojnom strategi</w:t>
      </w:r>
      <w:r w:rsidR="008F33DF" w:rsidRPr="00653449">
        <w:rPr>
          <w:rFonts w:ascii="Times New Roman" w:hAnsi="Times New Roman" w:cs="Times New Roman"/>
          <w:i/>
          <w:sz w:val="24"/>
          <w:szCs w:val="24"/>
        </w:rPr>
        <w:t>jom Republike Hrvatske do 2030</w:t>
      </w:r>
      <w:r w:rsidR="00C01640" w:rsidRPr="00653449">
        <w:rPr>
          <w:rFonts w:ascii="Times New Roman" w:hAnsi="Times New Roman" w:cs="Times New Roman"/>
          <w:i/>
          <w:sz w:val="24"/>
          <w:szCs w:val="24"/>
        </w:rPr>
        <w:t>.</w:t>
      </w:r>
      <w:r w:rsidR="00653449">
        <w:rPr>
          <w:rFonts w:ascii="Times New Roman" w:hAnsi="Times New Roman" w:cs="Times New Roman"/>
          <w:sz w:val="24"/>
          <w:szCs w:val="24"/>
        </w:rPr>
        <w:t xml:space="preserve"> g</w:t>
      </w:r>
      <w:r w:rsidR="008F33DF">
        <w:rPr>
          <w:rFonts w:ascii="Times New Roman" w:hAnsi="Times New Roman" w:cs="Times New Roman"/>
          <w:sz w:val="24"/>
          <w:szCs w:val="24"/>
        </w:rPr>
        <w:t>odine, kao i okvir za prać</w:t>
      </w:r>
      <w:r w:rsidR="00C01640" w:rsidRPr="00DE6F87">
        <w:rPr>
          <w:rFonts w:ascii="Times New Roman" w:hAnsi="Times New Roman" w:cs="Times New Roman"/>
          <w:sz w:val="24"/>
          <w:szCs w:val="24"/>
        </w:rPr>
        <w:t xml:space="preserve">enje i vrednovanje. </w:t>
      </w:r>
      <w:r w:rsidR="00A95F1A" w:rsidRPr="00DE6F87">
        <w:rPr>
          <w:rFonts w:ascii="Times New Roman" w:hAnsi="Times New Roman" w:cs="Times New Roman"/>
          <w:sz w:val="24"/>
          <w:szCs w:val="24"/>
        </w:rPr>
        <w:t>Riječ</w:t>
      </w:r>
      <w:r w:rsidR="00C01640" w:rsidRPr="00DE6F87">
        <w:rPr>
          <w:rFonts w:ascii="Times New Roman" w:hAnsi="Times New Roman" w:cs="Times New Roman"/>
          <w:sz w:val="24"/>
          <w:szCs w:val="24"/>
        </w:rPr>
        <w:t xml:space="preserve"> je o </w:t>
      </w:r>
      <w:r w:rsidR="00A95F1A" w:rsidRPr="00DE6F87">
        <w:rPr>
          <w:rFonts w:ascii="Times New Roman" w:hAnsi="Times New Roman" w:cs="Times New Roman"/>
          <w:sz w:val="24"/>
          <w:szCs w:val="24"/>
        </w:rPr>
        <w:t>srednjoročnom</w:t>
      </w:r>
      <w:r w:rsidR="00C01640" w:rsidRPr="00DE6F87">
        <w:rPr>
          <w:rFonts w:ascii="Times New Roman" w:hAnsi="Times New Roman" w:cs="Times New Roman"/>
          <w:sz w:val="24"/>
          <w:szCs w:val="24"/>
        </w:rPr>
        <w:t xml:space="preserve"> aktu </w:t>
      </w:r>
      <w:r w:rsidR="00A95F1A" w:rsidRPr="00DE6F87">
        <w:rPr>
          <w:rFonts w:ascii="Times New Roman" w:hAnsi="Times New Roman" w:cs="Times New Roman"/>
          <w:sz w:val="24"/>
          <w:szCs w:val="24"/>
        </w:rPr>
        <w:t>strateškog</w:t>
      </w:r>
      <w:r w:rsidR="00C01640" w:rsidRPr="00DE6F87">
        <w:rPr>
          <w:rFonts w:ascii="Times New Roman" w:hAnsi="Times New Roman" w:cs="Times New Roman"/>
          <w:sz w:val="24"/>
          <w:szCs w:val="24"/>
        </w:rPr>
        <w:t xml:space="preserve"> planiranja. </w:t>
      </w:r>
      <w:r w:rsidR="00A95F1A" w:rsidRPr="00DE6F87">
        <w:rPr>
          <w:rFonts w:ascii="Times New Roman" w:hAnsi="Times New Roman" w:cs="Times New Roman"/>
          <w:sz w:val="24"/>
          <w:szCs w:val="24"/>
        </w:rPr>
        <w:t>Metodološka</w:t>
      </w:r>
      <w:r w:rsidR="00C01640" w:rsidRPr="00DE6F87">
        <w:rPr>
          <w:rFonts w:ascii="Times New Roman" w:hAnsi="Times New Roman" w:cs="Times New Roman"/>
          <w:sz w:val="24"/>
          <w:szCs w:val="24"/>
        </w:rPr>
        <w:t xml:space="preserve"> pravila za izradu ovog akta </w:t>
      </w:r>
      <w:r w:rsidR="00A95F1A" w:rsidRPr="00DE6F87">
        <w:rPr>
          <w:rFonts w:ascii="Times New Roman" w:hAnsi="Times New Roman" w:cs="Times New Roman"/>
          <w:sz w:val="24"/>
          <w:szCs w:val="24"/>
        </w:rPr>
        <w:t>određena</w:t>
      </w:r>
      <w:r w:rsidR="00C01640" w:rsidRPr="00DE6F87">
        <w:rPr>
          <w:rFonts w:ascii="Times New Roman" w:hAnsi="Times New Roman" w:cs="Times New Roman"/>
          <w:sz w:val="24"/>
          <w:szCs w:val="24"/>
        </w:rPr>
        <w:t xml:space="preserve"> su od strane </w:t>
      </w:r>
      <w:r w:rsidR="00A95F1A" w:rsidRPr="00DE6F87">
        <w:rPr>
          <w:rFonts w:ascii="Times New Roman" w:hAnsi="Times New Roman" w:cs="Times New Roman"/>
          <w:sz w:val="24"/>
          <w:szCs w:val="24"/>
        </w:rPr>
        <w:t>Koordinacijskog</w:t>
      </w:r>
      <w:r w:rsidR="00C01640" w:rsidRPr="00DE6F87">
        <w:rPr>
          <w:rFonts w:ascii="Times New Roman" w:hAnsi="Times New Roman" w:cs="Times New Roman"/>
          <w:sz w:val="24"/>
          <w:szCs w:val="24"/>
        </w:rPr>
        <w:t xml:space="preserve"> tijela za </w:t>
      </w:r>
      <w:r w:rsidR="00A95F1A" w:rsidRPr="00DE6F87">
        <w:rPr>
          <w:rFonts w:ascii="Times New Roman" w:hAnsi="Times New Roman" w:cs="Times New Roman"/>
          <w:sz w:val="24"/>
          <w:szCs w:val="24"/>
        </w:rPr>
        <w:t>strateško</w:t>
      </w:r>
      <w:r w:rsidR="00C01640" w:rsidRPr="00DE6F87">
        <w:rPr>
          <w:rFonts w:ascii="Times New Roman" w:hAnsi="Times New Roman" w:cs="Times New Roman"/>
          <w:sz w:val="24"/>
          <w:szCs w:val="24"/>
        </w:rPr>
        <w:t xml:space="preserve"> planiranje koje djeluje u okviru Ministarstva regionalnoga razvoja i fondova Europske</w:t>
      </w:r>
      <w:r w:rsidR="00FC05A3">
        <w:rPr>
          <w:rFonts w:ascii="Times New Roman" w:hAnsi="Times New Roman" w:cs="Times New Roman"/>
          <w:sz w:val="24"/>
          <w:szCs w:val="24"/>
        </w:rPr>
        <w:t xml:space="preserve"> unije (dalje:</w:t>
      </w:r>
      <w:r w:rsidR="00BA227E">
        <w:rPr>
          <w:rFonts w:ascii="Times New Roman" w:hAnsi="Times New Roman" w:cs="Times New Roman"/>
          <w:sz w:val="24"/>
          <w:szCs w:val="24"/>
        </w:rPr>
        <w:t xml:space="preserve"> </w:t>
      </w:r>
      <w:r w:rsidR="00FC05A3">
        <w:rPr>
          <w:rFonts w:ascii="Times New Roman" w:hAnsi="Times New Roman" w:cs="Times New Roman"/>
          <w:sz w:val="24"/>
          <w:szCs w:val="24"/>
        </w:rPr>
        <w:t xml:space="preserve">MRRFEU). </w:t>
      </w:r>
      <w:r w:rsidR="00A95F1A">
        <w:rPr>
          <w:rFonts w:ascii="Times New Roman" w:hAnsi="Times New Roman" w:cs="Times New Roman"/>
          <w:sz w:val="24"/>
          <w:szCs w:val="24"/>
        </w:rPr>
        <w:t xml:space="preserve"> P</w:t>
      </w:r>
      <w:r w:rsidR="00C01640" w:rsidRPr="00DE6F87">
        <w:rPr>
          <w:rFonts w:ascii="Times New Roman" w:hAnsi="Times New Roman" w:cs="Times New Roman"/>
          <w:sz w:val="24"/>
          <w:szCs w:val="24"/>
        </w:rPr>
        <w:t xml:space="preserve">rioriteti </w:t>
      </w:r>
      <w:r w:rsidR="00C01640" w:rsidRPr="00A95F1A">
        <w:rPr>
          <w:rFonts w:ascii="Times New Roman" w:hAnsi="Times New Roman" w:cs="Times New Roman"/>
          <w:i/>
          <w:sz w:val="24"/>
          <w:szCs w:val="24"/>
        </w:rPr>
        <w:lastRenderedPageBreak/>
        <w:t>Nacionalnog plana</w:t>
      </w:r>
      <w:r w:rsidR="00C01640" w:rsidRPr="00DE6F87">
        <w:rPr>
          <w:rFonts w:ascii="Times New Roman" w:hAnsi="Times New Roman" w:cs="Times New Roman"/>
          <w:sz w:val="24"/>
          <w:szCs w:val="24"/>
        </w:rPr>
        <w:t xml:space="preserve"> slijede prioritete </w:t>
      </w:r>
      <w:r w:rsidR="00C01640" w:rsidRPr="00653449">
        <w:rPr>
          <w:rFonts w:ascii="Times New Roman" w:hAnsi="Times New Roman" w:cs="Times New Roman"/>
          <w:i/>
          <w:sz w:val="24"/>
          <w:szCs w:val="24"/>
        </w:rPr>
        <w:t xml:space="preserve">Strategije za </w:t>
      </w:r>
      <w:r w:rsidR="00A95F1A" w:rsidRPr="00653449">
        <w:rPr>
          <w:rFonts w:ascii="Times New Roman" w:hAnsi="Times New Roman" w:cs="Times New Roman"/>
          <w:i/>
          <w:sz w:val="24"/>
          <w:szCs w:val="24"/>
        </w:rPr>
        <w:t>ravnopravnost</w:t>
      </w:r>
      <w:r w:rsidR="00C01640" w:rsidRPr="00653449">
        <w:rPr>
          <w:rFonts w:ascii="Times New Roman" w:hAnsi="Times New Roman" w:cs="Times New Roman"/>
          <w:i/>
          <w:sz w:val="24"/>
          <w:szCs w:val="24"/>
        </w:rPr>
        <w:t xml:space="preserve"> </w:t>
      </w:r>
      <w:r w:rsidR="00A95F1A" w:rsidRPr="00653449">
        <w:rPr>
          <w:rFonts w:ascii="Times New Roman" w:hAnsi="Times New Roman" w:cs="Times New Roman"/>
          <w:i/>
          <w:sz w:val="24"/>
          <w:szCs w:val="24"/>
        </w:rPr>
        <w:t>između ž</w:t>
      </w:r>
      <w:r w:rsidR="00C01640" w:rsidRPr="00653449">
        <w:rPr>
          <w:rFonts w:ascii="Times New Roman" w:hAnsi="Times New Roman" w:cs="Times New Roman"/>
          <w:i/>
          <w:sz w:val="24"/>
          <w:szCs w:val="24"/>
        </w:rPr>
        <w:t xml:space="preserve">ena i </w:t>
      </w:r>
      <w:r w:rsidR="00A95F1A" w:rsidRPr="00653449">
        <w:rPr>
          <w:rFonts w:ascii="Times New Roman" w:hAnsi="Times New Roman" w:cs="Times New Roman"/>
          <w:i/>
          <w:sz w:val="24"/>
          <w:szCs w:val="24"/>
        </w:rPr>
        <w:t>muškaraca</w:t>
      </w:r>
      <w:r w:rsidR="00C01640" w:rsidRPr="00653449">
        <w:rPr>
          <w:rFonts w:ascii="Times New Roman" w:hAnsi="Times New Roman" w:cs="Times New Roman"/>
          <w:i/>
          <w:sz w:val="24"/>
          <w:szCs w:val="24"/>
        </w:rPr>
        <w:t xml:space="preserve"> u Europi za</w:t>
      </w:r>
      <w:r w:rsidR="00A95F1A" w:rsidRPr="00653449">
        <w:rPr>
          <w:rFonts w:ascii="Times New Roman" w:hAnsi="Times New Roman" w:cs="Times New Roman"/>
          <w:i/>
          <w:sz w:val="24"/>
          <w:szCs w:val="24"/>
        </w:rPr>
        <w:t xml:space="preserve"> razdoblje</w:t>
      </w:r>
      <w:r w:rsidR="00C01640" w:rsidRPr="00653449">
        <w:rPr>
          <w:rFonts w:ascii="Times New Roman" w:hAnsi="Times New Roman" w:cs="Times New Roman"/>
          <w:i/>
          <w:sz w:val="24"/>
          <w:szCs w:val="24"/>
        </w:rPr>
        <w:t xml:space="preserve"> od</w:t>
      </w:r>
      <w:r w:rsidR="00A95F1A" w:rsidRPr="00653449">
        <w:rPr>
          <w:rFonts w:ascii="Times New Roman" w:hAnsi="Times New Roman" w:cs="Times New Roman"/>
          <w:i/>
          <w:sz w:val="24"/>
          <w:szCs w:val="24"/>
        </w:rPr>
        <w:t xml:space="preserve"> </w:t>
      </w:r>
      <w:r w:rsidR="00C01640" w:rsidRPr="00653449">
        <w:rPr>
          <w:rFonts w:ascii="Times New Roman" w:hAnsi="Times New Roman" w:cs="Times New Roman"/>
          <w:i/>
          <w:sz w:val="24"/>
          <w:szCs w:val="24"/>
        </w:rPr>
        <w:t>2020. do</w:t>
      </w:r>
      <w:r w:rsidR="00A95F1A" w:rsidRPr="00653449">
        <w:rPr>
          <w:rFonts w:ascii="Times New Roman" w:hAnsi="Times New Roman" w:cs="Times New Roman"/>
          <w:i/>
          <w:sz w:val="24"/>
          <w:szCs w:val="24"/>
        </w:rPr>
        <w:t xml:space="preserve"> </w:t>
      </w:r>
      <w:r w:rsidR="00C01640" w:rsidRPr="00653449">
        <w:rPr>
          <w:rFonts w:ascii="Times New Roman" w:hAnsi="Times New Roman" w:cs="Times New Roman"/>
          <w:i/>
          <w:sz w:val="24"/>
          <w:szCs w:val="24"/>
        </w:rPr>
        <w:t>2025. i Strategije za</w:t>
      </w:r>
      <w:r w:rsidR="00A95F1A" w:rsidRPr="00653449">
        <w:rPr>
          <w:rFonts w:ascii="Times New Roman" w:hAnsi="Times New Roman" w:cs="Times New Roman"/>
          <w:i/>
          <w:sz w:val="24"/>
          <w:szCs w:val="24"/>
        </w:rPr>
        <w:t xml:space="preserve"> </w:t>
      </w:r>
      <w:r w:rsidR="00C01640" w:rsidRPr="00653449">
        <w:rPr>
          <w:rFonts w:ascii="Times New Roman" w:hAnsi="Times New Roman" w:cs="Times New Roman"/>
          <w:i/>
          <w:sz w:val="24"/>
          <w:szCs w:val="24"/>
        </w:rPr>
        <w:t xml:space="preserve">ravnopravnost spolova </w:t>
      </w:r>
      <w:r w:rsidR="00A95F1A" w:rsidRPr="00653449">
        <w:rPr>
          <w:rFonts w:ascii="Times New Roman" w:hAnsi="Times New Roman" w:cs="Times New Roman"/>
          <w:i/>
          <w:sz w:val="24"/>
          <w:szCs w:val="24"/>
        </w:rPr>
        <w:t>Vijeća</w:t>
      </w:r>
      <w:r w:rsidR="00C01640" w:rsidRPr="00653449">
        <w:rPr>
          <w:rFonts w:ascii="Times New Roman" w:hAnsi="Times New Roman" w:cs="Times New Roman"/>
          <w:i/>
          <w:sz w:val="24"/>
          <w:szCs w:val="24"/>
        </w:rPr>
        <w:t xml:space="preserve"> Europe od 2018. do 2023</w:t>
      </w:r>
      <w:r w:rsidR="00C01640" w:rsidRPr="00DE6F87">
        <w:rPr>
          <w:rFonts w:ascii="Times New Roman" w:hAnsi="Times New Roman" w:cs="Times New Roman"/>
          <w:sz w:val="24"/>
          <w:szCs w:val="24"/>
        </w:rPr>
        <w:t xml:space="preserve">. </w:t>
      </w:r>
      <w:r w:rsidR="00A95F1A" w:rsidRPr="00DE6F87">
        <w:rPr>
          <w:rFonts w:ascii="Times New Roman" w:hAnsi="Times New Roman" w:cs="Times New Roman"/>
          <w:sz w:val="24"/>
          <w:szCs w:val="24"/>
        </w:rPr>
        <w:t>Istaknuto je</w:t>
      </w:r>
      <w:r w:rsidR="00C01640" w:rsidRPr="00DE6F87">
        <w:rPr>
          <w:rFonts w:ascii="Times New Roman" w:hAnsi="Times New Roman" w:cs="Times New Roman"/>
          <w:sz w:val="24"/>
          <w:szCs w:val="24"/>
        </w:rPr>
        <w:t xml:space="preserve"> kako u </w:t>
      </w:r>
      <w:r w:rsidR="00A95F1A" w:rsidRPr="00DE6F87">
        <w:rPr>
          <w:rFonts w:ascii="Times New Roman" w:hAnsi="Times New Roman" w:cs="Times New Roman"/>
          <w:sz w:val="24"/>
          <w:szCs w:val="24"/>
        </w:rPr>
        <w:t>području</w:t>
      </w:r>
      <w:r w:rsidR="00C01640" w:rsidRPr="00DE6F87">
        <w:rPr>
          <w:rFonts w:ascii="Times New Roman" w:hAnsi="Times New Roman" w:cs="Times New Roman"/>
          <w:sz w:val="24"/>
          <w:szCs w:val="24"/>
        </w:rPr>
        <w:t xml:space="preserve"> ravnopravnosti spolova napredak postoji no on</w:t>
      </w:r>
      <w:r w:rsidR="00A95F1A">
        <w:rPr>
          <w:rFonts w:ascii="Times New Roman" w:hAnsi="Times New Roman" w:cs="Times New Roman"/>
          <w:sz w:val="24"/>
          <w:szCs w:val="24"/>
        </w:rPr>
        <w:t xml:space="preserve"> </w:t>
      </w:r>
      <w:r w:rsidR="00C01640" w:rsidRPr="00DE6F87">
        <w:rPr>
          <w:rFonts w:ascii="Times New Roman" w:hAnsi="Times New Roman" w:cs="Times New Roman"/>
          <w:sz w:val="24"/>
          <w:szCs w:val="24"/>
        </w:rPr>
        <w:t xml:space="preserve">je prespor te su identificirana </w:t>
      </w:r>
      <w:r w:rsidR="00A95F1A" w:rsidRPr="00DE6F87">
        <w:rPr>
          <w:rFonts w:ascii="Times New Roman" w:hAnsi="Times New Roman" w:cs="Times New Roman"/>
          <w:sz w:val="24"/>
          <w:szCs w:val="24"/>
        </w:rPr>
        <w:t>područja</w:t>
      </w:r>
      <w:r w:rsidR="00C01640" w:rsidRPr="00DE6F87">
        <w:rPr>
          <w:rFonts w:ascii="Times New Roman" w:hAnsi="Times New Roman" w:cs="Times New Roman"/>
          <w:sz w:val="24"/>
          <w:szCs w:val="24"/>
        </w:rPr>
        <w:t xml:space="preserve"> u kojima je potrebno djelovati. Za svaki</w:t>
      </w:r>
      <w:r w:rsidR="00A95F1A">
        <w:rPr>
          <w:rFonts w:ascii="Times New Roman" w:hAnsi="Times New Roman" w:cs="Times New Roman"/>
          <w:sz w:val="24"/>
          <w:szCs w:val="24"/>
        </w:rPr>
        <w:t xml:space="preserve"> prioritet</w:t>
      </w:r>
      <w:r w:rsidR="00C01640" w:rsidRPr="00DE6F87">
        <w:rPr>
          <w:rFonts w:ascii="Times New Roman" w:hAnsi="Times New Roman" w:cs="Times New Roman"/>
          <w:sz w:val="24"/>
          <w:szCs w:val="24"/>
        </w:rPr>
        <w:t xml:space="preserve"> </w:t>
      </w:r>
      <w:r w:rsidR="00A95F1A" w:rsidRPr="00DE6F87">
        <w:rPr>
          <w:rFonts w:ascii="Times New Roman" w:hAnsi="Times New Roman" w:cs="Times New Roman"/>
          <w:sz w:val="24"/>
          <w:szCs w:val="24"/>
        </w:rPr>
        <w:t>određene</w:t>
      </w:r>
      <w:r w:rsidR="00C01640" w:rsidRPr="00DE6F87">
        <w:rPr>
          <w:rFonts w:ascii="Times New Roman" w:hAnsi="Times New Roman" w:cs="Times New Roman"/>
          <w:sz w:val="24"/>
          <w:szCs w:val="24"/>
        </w:rPr>
        <w:t xml:space="preserve"> su mjere u </w:t>
      </w:r>
      <w:r w:rsidR="00A95F1A">
        <w:rPr>
          <w:rFonts w:ascii="Times New Roman" w:hAnsi="Times New Roman" w:cs="Times New Roman"/>
          <w:i/>
          <w:sz w:val="24"/>
          <w:szCs w:val="24"/>
        </w:rPr>
        <w:t>A</w:t>
      </w:r>
      <w:r w:rsidR="00C01640" w:rsidRPr="00A95F1A">
        <w:rPr>
          <w:rFonts w:ascii="Times New Roman" w:hAnsi="Times New Roman" w:cs="Times New Roman"/>
          <w:i/>
          <w:sz w:val="24"/>
          <w:szCs w:val="24"/>
        </w:rPr>
        <w:t>kcijskom planu</w:t>
      </w:r>
      <w:r w:rsidR="00C01640" w:rsidRPr="00DE6F87">
        <w:rPr>
          <w:rFonts w:ascii="Times New Roman" w:hAnsi="Times New Roman" w:cs="Times New Roman"/>
          <w:sz w:val="24"/>
          <w:szCs w:val="24"/>
        </w:rPr>
        <w:t xml:space="preserve">. U Radnoj skupini za izradu </w:t>
      </w:r>
      <w:r w:rsidR="00C01640" w:rsidRPr="00A95F1A">
        <w:rPr>
          <w:rFonts w:ascii="Times New Roman" w:hAnsi="Times New Roman" w:cs="Times New Roman"/>
          <w:i/>
          <w:sz w:val="24"/>
          <w:szCs w:val="24"/>
        </w:rPr>
        <w:t>Nacionalnog plana</w:t>
      </w:r>
      <w:r w:rsidR="00C01640" w:rsidRPr="00DE6F87">
        <w:rPr>
          <w:rFonts w:ascii="Times New Roman" w:hAnsi="Times New Roman" w:cs="Times New Roman"/>
          <w:sz w:val="24"/>
          <w:szCs w:val="24"/>
        </w:rPr>
        <w:t xml:space="preserve"> sudjelovali su predstavnici tijela </w:t>
      </w:r>
      <w:r w:rsidR="00A95F1A" w:rsidRPr="00DE6F87">
        <w:rPr>
          <w:rFonts w:ascii="Times New Roman" w:hAnsi="Times New Roman" w:cs="Times New Roman"/>
          <w:sz w:val="24"/>
          <w:szCs w:val="24"/>
        </w:rPr>
        <w:t>državne</w:t>
      </w:r>
      <w:r w:rsidR="00C01640" w:rsidRPr="00DE6F87">
        <w:rPr>
          <w:rFonts w:ascii="Times New Roman" w:hAnsi="Times New Roman" w:cs="Times New Roman"/>
          <w:sz w:val="24"/>
          <w:szCs w:val="24"/>
        </w:rPr>
        <w:t xml:space="preserve"> uprave, vladinih ureda, nevladinih </w:t>
      </w:r>
      <w:r w:rsidR="00A95F1A" w:rsidRPr="00DE6F87">
        <w:rPr>
          <w:rFonts w:ascii="Times New Roman" w:hAnsi="Times New Roman" w:cs="Times New Roman"/>
          <w:sz w:val="24"/>
          <w:szCs w:val="24"/>
        </w:rPr>
        <w:t>organizacija</w:t>
      </w:r>
      <w:r w:rsidR="00C01640" w:rsidRPr="00DE6F87">
        <w:rPr>
          <w:rFonts w:ascii="Times New Roman" w:hAnsi="Times New Roman" w:cs="Times New Roman"/>
          <w:sz w:val="24"/>
          <w:szCs w:val="24"/>
        </w:rPr>
        <w:t xml:space="preserve"> i akademske zajednice. </w:t>
      </w:r>
      <w:r w:rsidR="00A95F1A" w:rsidRPr="00DE6F87">
        <w:rPr>
          <w:rFonts w:ascii="Times New Roman" w:hAnsi="Times New Roman" w:cs="Times New Roman"/>
          <w:sz w:val="24"/>
          <w:szCs w:val="24"/>
        </w:rPr>
        <w:t>Najveći</w:t>
      </w:r>
      <w:r w:rsidR="00A95F1A">
        <w:rPr>
          <w:rFonts w:ascii="Times New Roman" w:hAnsi="Times New Roman" w:cs="Times New Roman"/>
          <w:sz w:val="24"/>
          <w:szCs w:val="24"/>
        </w:rPr>
        <w:t xml:space="preserve"> dio sastanaka održavao se u virtualnom formatu zbog epidemiološ</w:t>
      </w:r>
      <w:r w:rsidR="00C01640" w:rsidRPr="00DE6F87">
        <w:rPr>
          <w:rFonts w:ascii="Times New Roman" w:hAnsi="Times New Roman" w:cs="Times New Roman"/>
          <w:sz w:val="24"/>
          <w:szCs w:val="24"/>
        </w:rPr>
        <w:t xml:space="preserve">kih </w:t>
      </w:r>
      <w:r w:rsidR="00A95F1A" w:rsidRPr="00DE6F87">
        <w:rPr>
          <w:rFonts w:ascii="Times New Roman" w:hAnsi="Times New Roman" w:cs="Times New Roman"/>
          <w:sz w:val="24"/>
          <w:szCs w:val="24"/>
        </w:rPr>
        <w:t>ograničenja</w:t>
      </w:r>
      <w:r w:rsidR="00C01640" w:rsidRPr="00DE6F87">
        <w:rPr>
          <w:rFonts w:ascii="Times New Roman" w:hAnsi="Times New Roman" w:cs="Times New Roman"/>
          <w:sz w:val="24"/>
          <w:szCs w:val="24"/>
        </w:rPr>
        <w:t xml:space="preserve">. Proces definiranja mjera je trajao jako dugo zbog potrebe </w:t>
      </w:r>
      <w:r w:rsidR="00A95F1A" w:rsidRPr="00DE6F87">
        <w:rPr>
          <w:rFonts w:ascii="Times New Roman" w:hAnsi="Times New Roman" w:cs="Times New Roman"/>
          <w:sz w:val="24"/>
          <w:szCs w:val="24"/>
        </w:rPr>
        <w:t>usklađivanja</w:t>
      </w:r>
      <w:r w:rsidR="00A95F1A">
        <w:rPr>
          <w:rFonts w:ascii="Times New Roman" w:hAnsi="Times New Roman" w:cs="Times New Roman"/>
          <w:sz w:val="24"/>
          <w:szCs w:val="24"/>
        </w:rPr>
        <w:t xml:space="preserve"> s drugim tijelima</w:t>
      </w:r>
      <w:r w:rsidR="0025233F">
        <w:rPr>
          <w:rFonts w:ascii="Times New Roman" w:hAnsi="Times New Roman" w:cs="Times New Roman"/>
          <w:sz w:val="24"/>
          <w:szCs w:val="24"/>
        </w:rPr>
        <w:t xml:space="preserve">. </w:t>
      </w:r>
      <w:r w:rsidR="00FC05A3">
        <w:rPr>
          <w:rFonts w:ascii="Times New Roman" w:hAnsi="Times New Roman" w:cs="Times New Roman"/>
          <w:sz w:val="24"/>
          <w:szCs w:val="24"/>
        </w:rPr>
        <w:t>Nakon izlaganja uslijedila je rasprava u kojoj su sudjelovali članovi Savjeta za ljudska prava, pučka pravobraniteljica</w:t>
      </w:r>
      <w:r w:rsidR="0025233F">
        <w:rPr>
          <w:rFonts w:ascii="Times New Roman" w:hAnsi="Times New Roman" w:cs="Times New Roman"/>
          <w:sz w:val="24"/>
          <w:szCs w:val="24"/>
        </w:rPr>
        <w:t>,</w:t>
      </w:r>
      <w:r w:rsidR="00FC05A3">
        <w:rPr>
          <w:rFonts w:ascii="Times New Roman" w:hAnsi="Times New Roman" w:cs="Times New Roman"/>
          <w:sz w:val="24"/>
          <w:szCs w:val="24"/>
        </w:rPr>
        <w:t xml:space="preserve"> pravobraniteljica za ravnopravost spolova i predstavnici/e nevladinih udruga.</w:t>
      </w:r>
    </w:p>
    <w:p w:rsidR="006B0FD7" w:rsidRPr="006B0FD7" w:rsidRDefault="006B0FD7" w:rsidP="003804BD">
      <w:pPr>
        <w:shd w:val="clear" w:color="auto" w:fill="FFFFFF"/>
        <w:spacing w:line="36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Sve informacije vezane za proceduru izrade </w:t>
      </w:r>
      <w:r w:rsidRPr="006B0FD7">
        <w:rPr>
          <w:rFonts w:ascii="Times New Roman" w:hAnsi="Times New Roman" w:cs="Times New Roman"/>
          <w:i/>
          <w:sz w:val="24"/>
          <w:szCs w:val="24"/>
        </w:rPr>
        <w:t>Nacionalnog plana</w:t>
      </w:r>
      <w:r>
        <w:rPr>
          <w:rFonts w:ascii="Times New Roman" w:hAnsi="Times New Roman" w:cs="Times New Roman"/>
          <w:sz w:val="24"/>
          <w:szCs w:val="24"/>
        </w:rPr>
        <w:t xml:space="preserve"> dostupne su na internetskoj stranici Ureda, u rubrici Istaknute teme. Ravnateljica i djelatnici/e Ureda redovito su u svojim javnim istupima, putem medija, na konferencijama i drugim događanjima i sastancima obavještavali javnost o procesu vezanim uz donošenje </w:t>
      </w:r>
      <w:r w:rsidRPr="007A599D">
        <w:rPr>
          <w:rFonts w:ascii="Times New Roman" w:hAnsi="Times New Roman" w:cs="Times New Roman"/>
          <w:i/>
          <w:sz w:val="24"/>
          <w:szCs w:val="24"/>
        </w:rPr>
        <w:t>Nacionalnog plana.</w:t>
      </w:r>
      <w:r>
        <w:rPr>
          <w:rFonts w:ascii="Times New Roman" w:hAnsi="Times New Roman" w:cs="Times New Roman"/>
          <w:sz w:val="24"/>
          <w:szCs w:val="24"/>
        </w:rPr>
        <w:t xml:space="preserve"> </w:t>
      </w:r>
    </w:p>
    <w:p w:rsidR="00C318E6" w:rsidRDefault="0099441E" w:rsidP="0099441E">
      <w:pPr>
        <w:jc w:val="both"/>
        <w:rPr>
          <w:rFonts w:ascii="Times New Roman" w:hAnsi="Times New Roman" w:cs="Times New Roman"/>
          <w:b/>
          <w:sz w:val="24"/>
          <w:szCs w:val="24"/>
        </w:rPr>
      </w:pPr>
      <w:r w:rsidRPr="008F33DF">
        <w:rPr>
          <w:rFonts w:ascii="Times New Roman" w:hAnsi="Times New Roman" w:cs="Times New Roman"/>
          <w:b/>
          <w:sz w:val="24"/>
          <w:szCs w:val="24"/>
        </w:rPr>
        <w:t xml:space="preserve">3. SURADNJA </w:t>
      </w:r>
      <w:r w:rsidR="00137FE9">
        <w:rPr>
          <w:rFonts w:ascii="Times New Roman" w:hAnsi="Times New Roman" w:cs="Times New Roman"/>
          <w:b/>
          <w:sz w:val="24"/>
          <w:szCs w:val="24"/>
        </w:rPr>
        <w:t>S DRUGIM DRŽAVNIM TIJELIMA I ORGANIZACIJAMA CIVILNOG</w:t>
      </w:r>
      <w:r w:rsidR="0025233F">
        <w:rPr>
          <w:rFonts w:ascii="Times New Roman" w:hAnsi="Times New Roman" w:cs="Times New Roman"/>
          <w:b/>
          <w:sz w:val="24"/>
          <w:szCs w:val="24"/>
        </w:rPr>
        <w:t>A</w:t>
      </w:r>
      <w:r w:rsidR="00137FE9">
        <w:rPr>
          <w:rFonts w:ascii="Times New Roman" w:hAnsi="Times New Roman" w:cs="Times New Roman"/>
          <w:b/>
          <w:sz w:val="24"/>
          <w:szCs w:val="24"/>
        </w:rPr>
        <w:t xml:space="preserve"> DRUŠTVA</w:t>
      </w:r>
      <w:r w:rsidRPr="008F33DF">
        <w:rPr>
          <w:rFonts w:ascii="Times New Roman" w:hAnsi="Times New Roman" w:cs="Times New Roman"/>
          <w:b/>
          <w:sz w:val="24"/>
          <w:szCs w:val="24"/>
        </w:rPr>
        <w:t xml:space="preserve"> </w:t>
      </w:r>
    </w:p>
    <w:p w:rsidR="00824455" w:rsidRDefault="0099441E" w:rsidP="0099441E">
      <w:pPr>
        <w:jc w:val="both"/>
        <w:rPr>
          <w:rFonts w:ascii="Times New Roman" w:hAnsi="Times New Roman" w:cs="Times New Roman"/>
          <w:b/>
          <w:sz w:val="24"/>
          <w:szCs w:val="24"/>
        </w:rPr>
      </w:pPr>
      <w:r w:rsidRPr="008F33DF">
        <w:rPr>
          <w:rFonts w:ascii="Times New Roman" w:hAnsi="Times New Roman" w:cs="Times New Roman"/>
          <w:b/>
          <w:sz w:val="24"/>
          <w:szCs w:val="24"/>
        </w:rPr>
        <w:t xml:space="preserve">3.1. Suradnja s drugim </w:t>
      </w:r>
      <w:r w:rsidR="00A74F4B">
        <w:rPr>
          <w:rFonts w:ascii="Times New Roman" w:hAnsi="Times New Roman" w:cs="Times New Roman"/>
          <w:b/>
          <w:sz w:val="24"/>
          <w:szCs w:val="24"/>
        </w:rPr>
        <w:t xml:space="preserve">državnim </w:t>
      </w:r>
      <w:r w:rsidRPr="008F33DF">
        <w:rPr>
          <w:rFonts w:ascii="Times New Roman" w:hAnsi="Times New Roman" w:cs="Times New Roman"/>
          <w:b/>
          <w:sz w:val="24"/>
          <w:szCs w:val="24"/>
        </w:rPr>
        <w:t>tijelima</w:t>
      </w:r>
      <w:r w:rsidR="00A74F4B">
        <w:rPr>
          <w:rFonts w:ascii="Times New Roman" w:hAnsi="Times New Roman" w:cs="Times New Roman"/>
          <w:b/>
          <w:sz w:val="24"/>
          <w:szCs w:val="24"/>
        </w:rPr>
        <w:t xml:space="preserve"> i tijelima</w:t>
      </w:r>
      <w:r w:rsidRPr="008F33DF">
        <w:rPr>
          <w:rFonts w:ascii="Times New Roman" w:hAnsi="Times New Roman" w:cs="Times New Roman"/>
          <w:b/>
          <w:sz w:val="24"/>
          <w:szCs w:val="24"/>
        </w:rPr>
        <w:t xml:space="preserve"> državne uprave </w:t>
      </w:r>
    </w:p>
    <w:p w:rsidR="00824455" w:rsidRDefault="00824455" w:rsidP="00CC37B3">
      <w:pPr>
        <w:spacing w:line="360" w:lineRule="auto"/>
        <w:jc w:val="both"/>
        <w:rPr>
          <w:rFonts w:ascii="Times New Roman" w:hAnsi="Times New Roman" w:cs="Times New Roman"/>
          <w:sz w:val="24"/>
          <w:szCs w:val="24"/>
        </w:rPr>
      </w:pPr>
      <w:r w:rsidRPr="00824455">
        <w:rPr>
          <w:rFonts w:ascii="Times New Roman" w:hAnsi="Times New Roman" w:cs="Times New Roman"/>
          <w:sz w:val="24"/>
          <w:szCs w:val="24"/>
        </w:rPr>
        <w:t xml:space="preserve">          Kao što je razvidno iz cjelokupnog Izvješća</w:t>
      </w:r>
      <w:r w:rsidR="0025233F">
        <w:rPr>
          <w:rFonts w:ascii="Times New Roman" w:hAnsi="Times New Roman" w:cs="Times New Roman"/>
          <w:sz w:val="24"/>
          <w:szCs w:val="24"/>
        </w:rPr>
        <w:t>,</w:t>
      </w:r>
      <w:r>
        <w:rPr>
          <w:rFonts w:ascii="Times New Roman" w:hAnsi="Times New Roman" w:cs="Times New Roman"/>
          <w:sz w:val="24"/>
          <w:szCs w:val="24"/>
        </w:rPr>
        <w:t xml:space="preserve"> Ured je usko surađivao s mnogim drugim tijelima državne uprave, posebice vezano uz usuglašavanje stajališta oko izrade mjera za provedbu Prijedloga </w:t>
      </w:r>
      <w:r w:rsidRPr="007D75D1">
        <w:rPr>
          <w:rFonts w:ascii="Times New Roman" w:hAnsi="Times New Roman" w:cs="Times New Roman"/>
          <w:i/>
          <w:sz w:val="24"/>
          <w:szCs w:val="24"/>
        </w:rPr>
        <w:t xml:space="preserve">Nacionalnog plana za ravnopravnost spolova </w:t>
      </w:r>
      <w:r w:rsidR="0025233F">
        <w:rPr>
          <w:rFonts w:ascii="Times New Roman" w:hAnsi="Times New Roman" w:cs="Times New Roman"/>
          <w:i/>
          <w:sz w:val="24"/>
          <w:szCs w:val="24"/>
        </w:rPr>
        <w:t xml:space="preserve">za razdoblje </w:t>
      </w:r>
      <w:r w:rsidRPr="007D75D1">
        <w:rPr>
          <w:rFonts w:ascii="Times New Roman" w:hAnsi="Times New Roman" w:cs="Times New Roman"/>
          <w:i/>
          <w:sz w:val="24"/>
          <w:szCs w:val="24"/>
        </w:rPr>
        <w:t xml:space="preserve">do 2027. </w:t>
      </w:r>
      <w:r w:rsidR="00AE4861" w:rsidRPr="007D75D1">
        <w:rPr>
          <w:rFonts w:ascii="Times New Roman" w:hAnsi="Times New Roman" w:cs="Times New Roman"/>
          <w:i/>
          <w:sz w:val="24"/>
          <w:szCs w:val="24"/>
        </w:rPr>
        <w:t>g</w:t>
      </w:r>
      <w:r w:rsidRPr="007D75D1">
        <w:rPr>
          <w:rFonts w:ascii="Times New Roman" w:hAnsi="Times New Roman" w:cs="Times New Roman"/>
          <w:i/>
          <w:sz w:val="24"/>
          <w:szCs w:val="24"/>
        </w:rPr>
        <w:t>odine.</w:t>
      </w:r>
    </w:p>
    <w:p w:rsidR="00337B15" w:rsidRPr="00CC37B3" w:rsidRDefault="00337B15" w:rsidP="00CC37B3">
      <w:pPr>
        <w:spacing w:line="360" w:lineRule="auto"/>
        <w:jc w:val="both"/>
        <w:rPr>
          <w:rFonts w:ascii="Times New Roman" w:hAnsi="Times New Roman" w:cs="Times New Roman"/>
          <w:sz w:val="24"/>
          <w:szCs w:val="24"/>
        </w:rPr>
      </w:pPr>
      <w:r w:rsidRPr="00CC37B3">
        <w:rPr>
          <w:rFonts w:ascii="Times New Roman" w:hAnsi="Times New Roman" w:cs="Times New Roman"/>
          <w:sz w:val="24"/>
          <w:szCs w:val="24"/>
        </w:rPr>
        <w:t xml:space="preserve">      </w:t>
      </w:r>
      <w:r w:rsidR="0025233F">
        <w:rPr>
          <w:rFonts w:ascii="Times New Roman" w:hAnsi="Times New Roman" w:cs="Times New Roman"/>
          <w:sz w:val="24"/>
          <w:szCs w:val="24"/>
        </w:rPr>
        <w:t xml:space="preserve">  </w:t>
      </w:r>
      <w:r w:rsidRPr="00CC37B3">
        <w:rPr>
          <w:rFonts w:ascii="Times New Roman" w:hAnsi="Times New Roman" w:cs="Times New Roman"/>
          <w:sz w:val="24"/>
          <w:szCs w:val="24"/>
        </w:rPr>
        <w:t xml:space="preserve"> Osim navedenog Ured je dostavljao nadležnim ministarstvima različite priloge i doprinose koji su se odnosili na izradu izvješća vezanih uz ispunjavanje obveza prema drugim međunarodnim instrumentima, a putem MPU </w:t>
      </w:r>
      <w:r w:rsidR="0025233F">
        <w:rPr>
          <w:rFonts w:ascii="Times New Roman" w:hAnsi="Times New Roman" w:cs="Times New Roman"/>
          <w:sz w:val="24"/>
          <w:szCs w:val="24"/>
        </w:rPr>
        <w:t xml:space="preserve">Ured je </w:t>
      </w:r>
      <w:r w:rsidRPr="00CC37B3">
        <w:rPr>
          <w:rFonts w:ascii="Times New Roman" w:hAnsi="Times New Roman" w:cs="Times New Roman"/>
          <w:sz w:val="24"/>
          <w:szCs w:val="24"/>
        </w:rPr>
        <w:t>uključen i u</w:t>
      </w:r>
      <w:r w:rsidR="00124539" w:rsidRPr="00CC37B3">
        <w:rPr>
          <w:rFonts w:ascii="Times New Roman" w:hAnsi="Times New Roman" w:cs="Times New Roman"/>
          <w:sz w:val="24"/>
          <w:szCs w:val="24"/>
        </w:rPr>
        <w:t xml:space="preserve"> proces</w:t>
      </w:r>
      <w:r w:rsidRPr="00CC37B3">
        <w:rPr>
          <w:rFonts w:ascii="Times New Roman" w:hAnsi="Times New Roman" w:cs="Times New Roman"/>
          <w:sz w:val="24"/>
          <w:szCs w:val="24"/>
        </w:rPr>
        <w:t xml:space="preserve"> </w:t>
      </w:r>
      <w:r w:rsidR="00124539" w:rsidRPr="00CC37B3">
        <w:rPr>
          <w:rFonts w:ascii="Times New Roman" w:eastAsia="Times New Roman" w:hAnsi="Times New Roman" w:cs="Times New Roman"/>
          <w:color w:val="000000"/>
          <w:sz w:val="24"/>
          <w:szCs w:val="24"/>
          <w:lang w:eastAsia="hr-HR"/>
        </w:rPr>
        <w:t>pristupanja Republike Hrvatske OECD-u.</w:t>
      </w:r>
      <w:r w:rsidR="00E60E1D" w:rsidRPr="00CC37B3">
        <w:rPr>
          <w:rFonts w:ascii="Times New Roman" w:eastAsia="Times New Roman" w:hAnsi="Times New Roman" w:cs="Times New Roman"/>
          <w:color w:val="000000"/>
          <w:sz w:val="24"/>
          <w:szCs w:val="24"/>
          <w:lang w:eastAsia="hr-HR"/>
        </w:rPr>
        <w:t xml:space="preserve"> </w:t>
      </w:r>
      <w:r w:rsidR="00B64E38">
        <w:rPr>
          <w:rFonts w:ascii="Times New Roman" w:eastAsia="Times New Roman" w:hAnsi="Times New Roman" w:cs="Times New Roman"/>
          <w:color w:val="000000"/>
          <w:sz w:val="24"/>
          <w:szCs w:val="24"/>
          <w:lang w:eastAsia="hr-HR"/>
        </w:rPr>
        <w:t xml:space="preserve">Predstavnici/e Ureda sudjelovali su i na mnogobrojnim radnim sastancima, konferencijama, okruglim stolovima i drugim događnjima u organizaciji pojedinih </w:t>
      </w:r>
      <w:r w:rsidR="002F4594">
        <w:rPr>
          <w:rFonts w:ascii="Times New Roman" w:eastAsia="Times New Roman" w:hAnsi="Times New Roman" w:cs="Times New Roman"/>
          <w:color w:val="000000"/>
          <w:sz w:val="24"/>
          <w:szCs w:val="24"/>
          <w:lang w:eastAsia="hr-HR"/>
        </w:rPr>
        <w:t>tijela</w:t>
      </w:r>
      <w:r w:rsidR="00B64E38">
        <w:rPr>
          <w:rFonts w:ascii="Times New Roman" w:eastAsia="Times New Roman" w:hAnsi="Times New Roman" w:cs="Times New Roman"/>
          <w:color w:val="000000"/>
          <w:sz w:val="24"/>
          <w:szCs w:val="24"/>
          <w:lang w:eastAsia="hr-HR"/>
        </w:rPr>
        <w:t xml:space="preserve"> državne uprave.</w:t>
      </w:r>
    </w:p>
    <w:p w:rsidR="00137FE9" w:rsidRDefault="00137FE9" w:rsidP="00ED70A4">
      <w:pPr>
        <w:ind w:firstLine="708"/>
        <w:jc w:val="both"/>
        <w:rPr>
          <w:rFonts w:ascii="Times New Roman" w:hAnsi="Times New Roman" w:cs="Times New Roman"/>
          <w:sz w:val="24"/>
          <w:szCs w:val="24"/>
        </w:rPr>
      </w:pPr>
      <w:r w:rsidRPr="00137FE9">
        <w:rPr>
          <w:rFonts w:ascii="Times New Roman" w:hAnsi="Times New Roman" w:cs="Times New Roman"/>
          <w:sz w:val="24"/>
          <w:szCs w:val="24"/>
        </w:rPr>
        <w:t xml:space="preserve">Vladi </w:t>
      </w:r>
      <w:r>
        <w:rPr>
          <w:rFonts w:ascii="Times New Roman" w:hAnsi="Times New Roman" w:cs="Times New Roman"/>
          <w:sz w:val="24"/>
          <w:szCs w:val="24"/>
        </w:rPr>
        <w:t>R</w:t>
      </w:r>
      <w:r w:rsidR="0025233F">
        <w:rPr>
          <w:rFonts w:ascii="Times New Roman" w:hAnsi="Times New Roman" w:cs="Times New Roman"/>
          <w:sz w:val="24"/>
          <w:szCs w:val="24"/>
        </w:rPr>
        <w:t xml:space="preserve">epublike </w:t>
      </w:r>
      <w:r>
        <w:rPr>
          <w:rFonts w:ascii="Times New Roman" w:hAnsi="Times New Roman" w:cs="Times New Roman"/>
          <w:sz w:val="24"/>
          <w:szCs w:val="24"/>
        </w:rPr>
        <w:t>H</w:t>
      </w:r>
      <w:r w:rsidR="0025233F">
        <w:rPr>
          <w:rFonts w:ascii="Times New Roman" w:hAnsi="Times New Roman" w:cs="Times New Roman"/>
          <w:sz w:val="24"/>
          <w:szCs w:val="24"/>
        </w:rPr>
        <w:t>rvatske</w:t>
      </w:r>
      <w:r>
        <w:rPr>
          <w:rFonts w:ascii="Times New Roman" w:hAnsi="Times New Roman" w:cs="Times New Roman"/>
          <w:sz w:val="24"/>
          <w:szCs w:val="24"/>
        </w:rPr>
        <w:t xml:space="preserve">  Ured je</w:t>
      </w:r>
      <w:r w:rsidR="00ED70A4" w:rsidRPr="009E6B9E">
        <w:rPr>
          <w:rFonts w:ascii="Times New Roman" w:hAnsi="Times New Roman" w:cs="Times New Roman"/>
          <w:sz w:val="24"/>
          <w:szCs w:val="24"/>
        </w:rPr>
        <w:t xml:space="preserve"> dostavio</w:t>
      </w:r>
      <w:r>
        <w:rPr>
          <w:rFonts w:ascii="Times New Roman" w:hAnsi="Times New Roman" w:cs="Times New Roman"/>
          <w:sz w:val="24"/>
          <w:szCs w:val="24"/>
        </w:rPr>
        <w:t>:</w:t>
      </w:r>
    </w:p>
    <w:p w:rsidR="00ED70A4" w:rsidRPr="009E6B9E" w:rsidRDefault="00137FE9" w:rsidP="00A74F4B">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P</w:t>
      </w:r>
      <w:r w:rsidR="00ED70A4" w:rsidRPr="009E6B9E">
        <w:rPr>
          <w:rFonts w:ascii="Times New Roman" w:hAnsi="Times New Roman" w:cs="Times New Roman"/>
          <w:sz w:val="24"/>
          <w:szCs w:val="24"/>
        </w:rPr>
        <w:t xml:space="preserve">riloge i mišljenje na </w:t>
      </w:r>
      <w:r w:rsidR="00ED70A4" w:rsidRPr="00907396">
        <w:rPr>
          <w:rFonts w:ascii="Times New Roman" w:hAnsi="Times New Roman" w:cs="Times New Roman"/>
          <w:i/>
          <w:sz w:val="24"/>
          <w:szCs w:val="24"/>
        </w:rPr>
        <w:t>Nacionalni program reformi za 2022.</w:t>
      </w:r>
      <w:r w:rsidR="00ED70A4" w:rsidRPr="009E6B9E">
        <w:rPr>
          <w:rFonts w:ascii="Times New Roman" w:hAnsi="Times New Roman" w:cs="Times New Roman"/>
          <w:sz w:val="24"/>
          <w:szCs w:val="24"/>
        </w:rPr>
        <w:t xml:space="preserve"> Svi prijedlozi, od kojih se većina odnosi</w:t>
      </w:r>
      <w:r w:rsidR="00ED70A4">
        <w:rPr>
          <w:rFonts w:ascii="Times New Roman" w:hAnsi="Times New Roman" w:cs="Times New Roman"/>
          <w:sz w:val="24"/>
          <w:szCs w:val="24"/>
        </w:rPr>
        <w:t>la</w:t>
      </w:r>
      <w:r w:rsidR="00ED70A4" w:rsidRPr="009E6B9E">
        <w:rPr>
          <w:rFonts w:ascii="Times New Roman" w:hAnsi="Times New Roman" w:cs="Times New Roman"/>
          <w:sz w:val="24"/>
          <w:szCs w:val="24"/>
        </w:rPr>
        <w:t xml:space="preserve"> na cilj 5.</w:t>
      </w:r>
      <w:r>
        <w:rPr>
          <w:rFonts w:ascii="Times New Roman" w:hAnsi="Times New Roman" w:cs="Times New Roman"/>
          <w:sz w:val="24"/>
          <w:szCs w:val="24"/>
        </w:rPr>
        <w:t xml:space="preserve"> Ravnopravnost spolova </w:t>
      </w:r>
      <w:r w:rsidR="00ED70A4" w:rsidRPr="009E6B9E">
        <w:rPr>
          <w:rFonts w:ascii="Times New Roman" w:hAnsi="Times New Roman" w:cs="Times New Roman"/>
          <w:sz w:val="24"/>
          <w:szCs w:val="24"/>
        </w:rPr>
        <w:t>Održivih ciljeva razvoja</w:t>
      </w:r>
      <w:r>
        <w:rPr>
          <w:rFonts w:ascii="Times New Roman" w:hAnsi="Times New Roman" w:cs="Times New Roman"/>
          <w:sz w:val="24"/>
          <w:szCs w:val="24"/>
        </w:rPr>
        <w:t xml:space="preserve"> UN-a</w:t>
      </w:r>
      <w:r w:rsidR="00ED70A4" w:rsidRPr="009E6B9E">
        <w:rPr>
          <w:rFonts w:ascii="Times New Roman" w:hAnsi="Times New Roman" w:cs="Times New Roman"/>
          <w:sz w:val="24"/>
          <w:szCs w:val="24"/>
        </w:rPr>
        <w:t>, su usvojen</w:t>
      </w:r>
      <w:r>
        <w:rPr>
          <w:rFonts w:ascii="Times New Roman" w:hAnsi="Times New Roman" w:cs="Times New Roman"/>
          <w:sz w:val="24"/>
          <w:szCs w:val="24"/>
        </w:rPr>
        <w:t>i i uvršteni u završni dokument;</w:t>
      </w:r>
    </w:p>
    <w:p w:rsidR="0025233F" w:rsidRDefault="00137FE9" w:rsidP="00A74F4B">
      <w:pPr>
        <w:spacing w:line="360" w:lineRule="auto"/>
        <w:ind w:firstLine="708"/>
        <w:rPr>
          <w:rFonts w:ascii="Times New Roman" w:hAnsi="Times New Roman" w:cs="Times New Roman"/>
          <w:i/>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0025233F">
        <w:rPr>
          <w:rFonts w:ascii="Times New Roman" w:hAnsi="Times New Roman" w:cs="Times New Roman"/>
          <w:color w:val="000000"/>
          <w:sz w:val="24"/>
          <w:szCs w:val="24"/>
          <w:shd w:val="clear" w:color="auto" w:fill="FFFFFF"/>
        </w:rPr>
        <w:t>Prilog izvješću u</w:t>
      </w:r>
      <w:r w:rsidR="00ED70A4" w:rsidRPr="009E6B9E">
        <w:rPr>
          <w:rFonts w:ascii="Times New Roman" w:hAnsi="Times New Roman" w:cs="Times New Roman"/>
          <w:color w:val="000000"/>
          <w:sz w:val="24"/>
          <w:szCs w:val="24"/>
          <w:shd w:val="clear" w:color="auto" w:fill="FFFFFF"/>
        </w:rPr>
        <w:t xml:space="preserve"> kontekstu praćenja </w:t>
      </w:r>
      <w:r w:rsidR="00ED70A4" w:rsidRPr="00907396">
        <w:rPr>
          <w:rFonts w:ascii="Times New Roman" w:hAnsi="Times New Roman" w:cs="Times New Roman"/>
          <w:i/>
          <w:color w:val="000000"/>
          <w:sz w:val="24"/>
          <w:szCs w:val="24"/>
          <w:shd w:val="clear" w:color="auto" w:fill="FFFFFF"/>
        </w:rPr>
        <w:t>Nacionalnog plana otpornosti i oporavka</w:t>
      </w:r>
      <w:r w:rsidR="0025233F">
        <w:rPr>
          <w:rFonts w:ascii="Times New Roman" w:hAnsi="Times New Roman" w:cs="Times New Roman"/>
          <w:i/>
          <w:color w:val="000000"/>
          <w:sz w:val="24"/>
          <w:szCs w:val="24"/>
          <w:shd w:val="clear" w:color="auto" w:fill="FFFFFF"/>
        </w:rPr>
        <w:t>;</w:t>
      </w:r>
    </w:p>
    <w:p w:rsidR="00ED70A4" w:rsidRDefault="00137FE9" w:rsidP="00ED70A4">
      <w:pPr>
        <w:ind w:firstLine="708"/>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Doprinos</w:t>
      </w:r>
      <w:r w:rsidR="00ED70A4" w:rsidRPr="009E6B9E">
        <w:rPr>
          <w:rFonts w:ascii="Times New Roman" w:hAnsi="Times New Roman" w:cs="Times New Roman"/>
          <w:color w:val="000000"/>
          <w:sz w:val="24"/>
          <w:szCs w:val="24"/>
          <w:shd w:val="clear" w:color="auto" w:fill="FFFFFF"/>
        </w:rPr>
        <w:t xml:space="preserve"> izradi godišnjeg izvješća o provedbi </w:t>
      </w:r>
      <w:r w:rsidR="00ED70A4" w:rsidRPr="00907396">
        <w:rPr>
          <w:rFonts w:ascii="Times New Roman" w:hAnsi="Times New Roman" w:cs="Times New Roman"/>
          <w:i/>
          <w:color w:val="000000"/>
          <w:sz w:val="24"/>
          <w:szCs w:val="24"/>
          <w:shd w:val="clear" w:color="auto" w:fill="FFFFFF"/>
        </w:rPr>
        <w:t>Nacionalne razvojne strategije do 2030.</w:t>
      </w:r>
      <w:r w:rsidR="00B07FFE">
        <w:rPr>
          <w:rFonts w:ascii="Times New Roman" w:hAnsi="Times New Roman" w:cs="Times New Roman"/>
          <w:i/>
          <w:color w:val="000000"/>
          <w:sz w:val="24"/>
          <w:szCs w:val="24"/>
          <w:shd w:val="clear" w:color="auto" w:fill="FFFFFF"/>
        </w:rPr>
        <w:t xml:space="preserve"> godine</w:t>
      </w:r>
      <w:r w:rsidR="00B07FFE">
        <w:rPr>
          <w:rFonts w:ascii="Times New Roman" w:hAnsi="Times New Roman" w:cs="Times New Roman"/>
          <w:color w:val="000000"/>
          <w:sz w:val="24"/>
          <w:szCs w:val="24"/>
          <w:shd w:val="clear" w:color="auto" w:fill="FFFFFF"/>
        </w:rPr>
        <w:t xml:space="preserve">; </w:t>
      </w:r>
    </w:p>
    <w:p w:rsidR="00B07FFE" w:rsidRPr="00907396" w:rsidRDefault="00B07FFE" w:rsidP="00382B48">
      <w:pPr>
        <w:shd w:val="clear" w:color="auto" w:fill="FFFFFF"/>
        <w:spacing w:line="360" w:lineRule="auto"/>
        <w:ind w:firstLine="708"/>
        <w:rPr>
          <w:rFonts w:ascii="Times New Roman" w:eastAsia="Times New Roman" w:hAnsi="Times New Roman" w:cs="Times New Roman"/>
          <w:color w:val="000000"/>
          <w:sz w:val="24"/>
          <w:szCs w:val="24"/>
          <w:lang w:eastAsia="hr-HR"/>
        </w:rPr>
      </w:pPr>
      <w:r>
        <w:rPr>
          <w:rFonts w:ascii="Times New Roman" w:hAnsi="Times New Roman" w:cs="Times New Roman"/>
          <w:color w:val="000000"/>
          <w:sz w:val="24"/>
          <w:szCs w:val="24"/>
          <w:shd w:val="clear" w:color="auto" w:fill="FFFFFF"/>
        </w:rPr>
        <w:t>-  Ured je</w:t>
      </w:r>
      <w:r w:rsidR="0025233F">
        <w:rPr>
          <w:rFonts w:ascii="Times New Roman" w:hAnsi="Times New Roman" w:cs="Times New Roman"/>
          <w:color w:val="000000"/>
          <w:sz w:val="24"/>
          <w:szCs w:val="24"/>
          <w:shd w:val="clear" w:color="auto" w:fill="FFFFFF"/>
        </w:rPr>
        <w:t xml:space="preserve"> </w:t>
      </w:r>
      <w:r w:rsidRPr="00907396">
        <w:rPr>
          <w:rFonts w:ascii="Times New Roman" w:hAnsi="Times New Roman" w:cs="Times New Roman"/>
          <w:color w:val="000000"/>
          <w:sz w:val="24"/>
          <w:szCs w:val="24"/>
          <w:shd w:val="clear" w:color="auto" w:fill="FFFFFF"/>
        </w:rPr>
        <w:t>podržao Prijedlog zaključka Vlade Republike Hrvatske o prihvaćanju 15. izvješća o primjeni Europske socijalne povelje u Republici Hrvatskoj.</w:t>
      </w:r>
    </w:p>
    <w:p w:rsidR="00235673" w:rsidRPr="001B6684" w:rsidRDefault="00235673" w:rsidP="00235673">
      <w:pPr>
        <w:spacing w:after="0" w:line="240" w:lineRule="auto"/>
        <w:rPr>
          <w:rFonts w:ascii="Times New Roman" w:eastAsia="Times New Roman" w:hAnsi="Times New Roman" w:cs="Times New Roman"/>
          <w:color w:val="000000"/>
          <w:sz w:val="24"/>
          <w:szCs w:val="24"/>
          <w:lang w:eastAsia="hr-HR"/>
        </w:rPr>
      </w:pPr>
    </w:p>
    <w:p w:rsidR="00235673" w:rsidRPr="001F3195" w:rsidRDefault="00B64E38" w:rsidP="0025233F">
      <w:pPr>
        <w:shd w:val="clear" w:color="auto" w:fill="FFFFFF"/>
        <w:spacing w:line="360" w:lineRule="auto"/>
        <w:ind w:firstLine="708"/>
        <w:jc w:val="both"/>
        <w:rPr>
          <w:rFonts w:ascii="Times New Roman" w:eastAsia="Times New Roman" w:hAnsi="Times New Roman" w:cs="Times New Roman"/>
          <w:sz w:val="24"/>
          <w:szCs w:val="24"/>
        </w:rPr>
      </w:pPr>
      <w:r w:rsidRPr="00B64E38">
        <w:rPr>
          <w:rFonts w:ascii="Times New Roman" w:eastAsia="Times New Roman" w:hAnsi="Times New Roman" w:cs="Times New Roman"/>
          <w:sz w:val="24"/>
          <w:szCs w:val="24"/>
        </w:rPr>
        <w:t>Ured je svojim prijedlozima i prilozima doprin</w:t>
      </w:r>
      <w:r w:rsidR="00382B48">
        <w:rPr>
          <w:rFonts w:ascii="Times New Roman" w:eastAsia="Times New Roman" w:hAnsi="Times New Roman" w:cs="Times New Roman"/>
          <w:sz w:val="24"/>
          <w:szCs w:val="24"/>
        </w:rPr>
        <w:t>osio</w:t>
      </w:r>
      <w:r w:rsidRPr="00B64E38">
        <w:rPr>
          <w:rFonts w:ascii="Times New Roman" w:eastAsia="Times New Roman" w:hAnsi="Times New Roman" w:cs="Times New Roman"/>
          <w:sz w:val="24"/>
          <w:szCs w:val="24"/>
        </w:rPr>
        <w:t xml:space="preserve"> i </w:t>
      </w:r>
      <w:r>
        <w:rPr>
          <w:rFonts w:ascii="Times New Roman" w:eastAsia="Times New Roman" w:hAnsi="Times New Roman" w:cs="Times New Roman"/>
          <w:sz w:val="24"/>
          <w:szCs w:val="24"/>
        </w:rPr>
        <w:t xml:space="preserve">mnogim </w:t>
      </w:r>
      <w:r w:rsidRPr="00B64E38">
        <w:rPr>
          <w:rFonts w:ascii="Times New Roman" w:eastAsia="Times New Roman" w:hAnsi="Times New Roman" w:cs="Times New Roman"/>
          <w:sz w:val="24"/>
          <w:szCs w:val="24"/>
        </w:rPr>
        <w:t>drugim</w:t>
      </w:r>
      <w:r>
        <w:rPr>
          <w:rFonts w:ascii="Times New Roman" w:eastAsia="Times New Roman" w:hAnsi="Times New Roman" w:cs="Times New Roman"/>
          <w:sz w:val="24"/>
          <w:szCs w:val="24"/>
        </w:rPr>
        <w:t xml:space="preserve"> aktima putem</w:t>
      </w:r>
      <w:r w:rsidRPr="00B64E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w:t>
      </w:r>
      <w:r w:rsidRPr="00B64E38">
        <w:rPr>
          <w:rFonts w:ascii="Times New Roman" w:eastAsia="Times New Roman" w:hAnsi="Times New Roman" w:cs="Times New Roman"/>
          <w:sz w:val="24"/>
          <w:szCs w:val="24"/>
        </w:rPr>
        <w:t>udjelovanja</w:t>
      </w:r>
      <w:r w:rsidR="00235673" w:rsidRPr="00B64E38">
        <w:rPr>
          <w:rFonts w:ascii="Times New Roman" w:eastAsia="Times New Roman" w:hAnsi="Times New Roman" w:cs="Times New Roman"/>
          <w:sz w:val="24"/>
          <w:szCs w:val="24"/>
        </w:rPr>
        <w:t xml:space="preserve"> u radnim skupinama, vijećima, savjetima i odborima</w:t>
      </w:r>
      <w:r w:rsidRPr="00B64E3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235673" w:rsidRPr="001F3195">
        <w:rPr>
          <w:rFonts w:ascii="Times New Roman" w:eastAsia="Times New Roman" w:hAnsi="Times New Roman" w:cs="Times New Roman"/>
          <w:sz w:val="24"/>
          <w:szCs w:val="24"/>
        </w:rPr>
        <w:t xml:space="preserve">U nastavku donosimo </w:t>
      </w:r>
      <w:r w:rsidR="00235673" w:rsidRPr="00B64E38">
        <w:rPr>
          <w:rFonts w:ascii="Times New Roman" w:eastAsia="Times New Roman" w:hAnsi="Times New Roman" w:cs="Times New Roman"/>
          <w:sz w:val="24"/>
          <w:szCs w:val="24"/>
          <w:u w:val="single"/>
        </w:rPr>
        <w:t>popis radnih skupina, povjerenstva, odbora i drugih stručnih tijela</w:t>
      </w:r>
      <w:r w:rsidR="00235673">
        <w:rPr>
          <w:rFonts w:ascii="Times New Roman" w:eastAsia="Times New Roman" w:hAnsi="Times New Roman" w:cs="Times New Roman"/>
          <w:sz w:val="24"/>
          <w:szCs w:val="24"/>
        </w:rPr>
        <w:t xml:space="preserve"> (ukupno 24</w:t>
      </w:r>
      <w:r w:rsidR="00235673" w:rsidRPr="001F3195">
        <w:rPr>
          <w:rFonts w:ascii="Times New Roman" w:eastAsia="Times New Roman" w:hAnsi="Times New Roman" w:cs="Times New Roman"/>
          <w:sz w:val="24"/>
          <w:szCs w:val="24"/>
        </w:rPr>
        <w:t>) u kojima su tijekom izvještajnog razdoblja aktivno</w:t>
      </w:r>
      <w:r w:rsidR="00DC755D">
        <w:rPr>
          <w:rFonts w:ascii="Times New Roman" w:eastAsia="Times New Roman" w:hAnsi="Times New Roman" w:cs="Times New Roman"/>
          <w:sz w:val="24"/>
          <w:szCs w:val="24"/>
        </w:rPr>
        <w:t xml:space="preserve"> sudjelovali predstavnici Ureda</w:t>
      </w:r>
      <w:r w:rsidR="00235673" w:rsidRPr="001F3195">
        <w:rPr>
          <w:rFonts w:ascii="Times New Roman" w:eastAsia="Times New Roman" w:hAnsi="Times New Roman" w:cs="Times New Roman"/>
          <w:sz w:val="24"/>
          <w:szCs w:val="24"/>
        </w:rPr>
        <w:t xml:space="preserve"> u svojstvu stalnih članova i zamjena pri pojedinim tijelima državne uprave:</w:t>
      </w:r>
    </w:p>
    <w:p w:rsidR="00235673" w:rsidRDefault="00235673" w:rsidP="00235673">
      <w:pPr>
        <w:pStyle w:val="ListParagraph"/>
        <w:numPr>
          <w:ilvl w:val="0"/>
          <w:numId w:val="13"/>
        </w:numPr>
        <w:shd w:val="clear" w:color="auto" w:fill="FFFFFF"/>
        <w:spacing w:after="0" w:line="360" w:lineRule="auto"/>
        <w:rPr>
          <w:rFonts w:ascii="Times New Roman" w:eastAsia="Times New Roman" w:hAnsi="Times New Roman"/>
          <w:sz w:val="24"/>
          <w:szCs w:val="24"/>
        </w:rPr>
      </w:pPr>
      <w:r w:rsidRPr="004D154E">
        <w:rPr>
          <w:rFonts w:ascii="Times New Roman" w:eastAsia="Times New Roman" w:hAnsi="Times New Roman"/>
          <w:sz w:val="24"/>
          <w:szCs w:val="24"/>
        </w:rPr>
        <w:t>Vijeće za održivi razvoj – Vlada RH</w:t>
      </w:r>
    </w:p>
    <w:p w:rsidR="00235673" w:rsidRPr="004D154E" w:rsidRDefault="00235673" w:rsidP="00235673">
      <w:pPr>
        <w:pStyle w:val="ListParagraph"/>
        <w:numPr>
          <w:ilvl w:val="0"/>
          <w:numId w:val="13"/>
        </w:numPr>
        <w:shd w:val="clear" w:color="auto" w:fill="FFFFFF"/>
        <w:spacing w:after="0" w:line="360" w:lineRule="auto"/>
        <w:jc w:val="both"/>
        <w:rPr>
          <w:rFonts w:ascii="Times New Roman" w:eastAsia="Times New Roman" w:hAnsi="Times New Roman"/>
          <w:sz w:val="24"/>
          <w:szCs w:val="24"/>
        </w:rPr>
      </w:pPr>
      <w:r w:rsidRPr="004D154E">
        <w:rPr>
          <w:rFonts w:ascii="Times New Roman" w:eastAsia="Times New Roman" w:hAnsi="Times New Roman"/>
          <w:sz w:val="24"/>
          <w:szCs w:val="24"/>
        </w:rPr>
        <w:t>Savjet za ljudska prava – Vlada RH</w:t>
      </w:r>
    </w:p>
    <w:p w:rsidR="00235673" w:rsidRPr="004D154E" w:rsidRDefault="00E60E1D" w:rsidP="00235673">
      <w:pPr>
        <w:pStyle w:val="ListParagraph"/>
        <w:numPr>
          <w:ilvl w:val="0"/>
          <w:numId w:val="13"/>
        </w:numPr>
        <w:shd w:val="clear" w:color="auto" w:fill="FFFFFF"/>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Savjet za mlade Vlade RH </w:t>
      </w:r>
    </w:p>
    <w:p w:rsidR="00235673" w:rsidRDefault="00235673" w:rsidP="00235673">
      <w:pPr>
        <w:pStyle w:val="ListParagraph"/>
        <w:numPr>
          <w:ilvl w:val="0"/>
          <w:numId w:val="13"/>
        </w:numPr>
        <w:shd w:val="clear" w:color="auto" w:fill="FFFFFF"/>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Radna skupina za izradu Nacionalnog plana za ravnopravnost spolova </w:t>
      </w:r>
      <w:r w:rsidR="00FC26EE">
        <w:rPr>
          <w:rFonts w:ascii="Times New Roman" w:eastAsia="Times New Roman" w:hAnsi="Times New Roman"/>
          <w:sz w:val="24"/>
          <w:szCs w:val="24"/>
        </w:rPr>
        <w:t xml:space="preserve">za razdoblje </w:t>
      </w:r>
      <w:r>
        <w:rPr>
          <w:rFonts w:ascii="Times New Roman" w:eastAsia="Times New Roman" w:hAnsi="Times New Roman"/>
          <w:sz w:val="24"/>
          <w:szCs w:val="24"/>
        </w:rPr>
        <w:t>do 2027. godine – URS</w:t>
      </w:r>
    </w:p>
    <w:p w:rsidR="00235673" w:rsidRDefault="00235673" w:rsidP="00235673">
      <w:pPr>
        <w:pStyle w:val="ListParagraph"/>
        <w:numPr>
          <w:ilvl w:val="0"/>
          <w:numId w:val="13"/>
        </w:numPr>
        <w:shd w:val="clear" w:color="auto" w:fill="FFFFFF"/>
        <w:spacing w:after="0" w:line="360" w:lineRule="auto"/>
        <w:rPr>
          <w:rFonts w:ascii="Times New Roman" w:eastAsia="Times New Roman" w:hAnsi="Times New Roman"/>
          <w:sz w:val="24"/>
          <w:szCs w:val="24"/>
        </w:rPr>
      </w:pPr>
      <w:r>
        <w:rPr>
          <w:rFonts w:ascii="Times New Roman" w:eastAsia="Times New Roman" w:hAnsi="Times New Roman"/>
          <w:sz w:val="24"/>
          <w:szCs w:val="24"/>
        </w:rPr>
        <w:t>Radna skupina za izradu Protokola o postupanju u slučaju seksualno</w:t>
      </w:r>
      <w:r w:rsidR="00A6423E">
        <w:rPr>
          <w:rFonts w:ascii="Times New Roman" w:eastAsia="Times New Roman" w:hAnsi="Times New Roman"/>
          <w:sz w:val="24"/>
          <w:szCs w:val="24"/>
        </w:rPr>
        <w:t>g</w:t>
      </w:r>
      <w:r>
        <w:rPr>
          <w:rFonts w:ascii="Times New Roman" w:eastAsia="Times New Roman" w:hAnsi="Times New Roman"/>
          <w:sz w:val="24"/>
          <w:szCs w:val="24"/>
        </w:rPr>
        <w:t xml:space="preserve"> nasilja – URS</w:t>
      </w:r>
    </w:p>
    <w:p w:rsidR="00235673" w:rsidRPr="004D154E" w:rsidRDefault="00235673" w:rsidP="00235673">
      <w:pPr>
        <w:pStyle w:val="ListParagraph"/>
        <w:numPr>
          <w:ilvl w:val="0"/>
          <w:numId w:val="13"/>
        </w:numPr>
        <w:shd w:val="clear" w:color="auto" w:fill="FFFFFF"/>
        <w:spacing w:after="0" w:line="360" w:lineRule="auto"/>
        <w:rPr>
          <w:rFonts w:ascii="Times New Roman" w:eastAsia="Times New Roman" w:hAnsi="Times New Roman"/>
          <w:sz w:val="24"/>
          <w:szCs w:val="24"/>
        </w:rPr>
      </w:pPr>
      <w:r w:rsidRPr="004D154E">
        <w:rPr>
          <w:rFonts w:ascii="Times New Roman" w:eastAsia="Times New Roman" w:hAnsi="Times New Roman"/>
          <w:sz w:val="24"/>
          <w:szCs w:val="24"/>
        </w:rPr>
        <w:t xml:space="preserve">Radna skupina za </w:t>
      </w:r>
      <w:r w:rsidRPr="004D154E">
        <w:rPr>
          <w:rFonts w:ascii="Times New Roman" w:eastAsia="Times New Roman" w:hAnsi="Times New Roman"/>
          <w:color w:val="191919"/>
          <w:sz w:val="24"/>
          <w:szCs w:val="24"/>
          <w:highlight w:val="white"/>
        </w:rPr>
        <w:t xml:space="preserve">izradu Nacionalnog plana za suzbijanje seksualnog nasilja i seksualnog uznemiravanja, za razdoblje od 2022. do 2027. godine - </w:t>
      </w:r>
      <w:r>
        <w:rPr>
          <w:rFonts w:ascii="Times New Roman" w:eastAsia="Times New Roman" w:hAnsi="Times New Roman"/>
          <w:color w:val="191919"/>
          <w:sz w:val="24"/>
          <w:szCs w:val="24"/>
          <w:highlight w:val="white"/>
        </w:rPr>
        <w:t>MROSP</w:t>
      </w:r>
    </w:p>
    <w:p w:rsidR="00235673" w:rsidRPr="0025403B" w:rsidRDefault="00235673" w:rsidP="00235673">
      <w:pPr>
        <w:pStyle w:val="ListParagraph"/>
        <w:numPr>
          <w:ilvl w:val="0"/>
          <w:numId w:val="13"/>
        </w:numPr>
        <w:shd w:val="clear" w:color="auto" w:fill="FFFFFF"/>
        <w:spacing w:after="0" w:line="360" w:lineRule="auto"/>
        <w:jc w:val="both"/>
        <w:rPr>
          <w:sz w:val="24"/>
          <w:szCs w:val="24"/>
        </w:rPr>
      </w:pPr>
      <w:r w:rsidRPr="0025403B">
        <w:rPr>
          <w:rFonts w:ascii="Times New Roman" w:eastAsia="Times New Roman" w:hAnsi="Times New Roman"/>
          <w:sz w:val="24"/>
          <w:szCs w:val="24"/>
        </w:rPr>
        <w:t>Radna skupina za izradu Nacionalnog programa zaštite o nasilja u obitelji, za razdoblje od 2023. do 2027. godine – MROSP</w:t>
      </w:r>
    </w:p>
    <w:p w:rsidR="00235673" w:rsidRPr="000310DC" w:rsidRDefault="00235673" w:rsidP="00235673">
      <w:pPr>
        <w:pStyle w:val="ListParagraph"/>
        <w:numPr>
          <w:ilvl w:val="0"/>
          <w:numId w:val="13"/>
        </w:numPr>
        <w:shd w:val="clear" w:color="auto" w:fill="FFFFFF"/>
        <w:spacing w:after="0" w:line="360" w:lineRule="auto"/>
        <w:jc w:val="both"/>
        <w:rPr>
          <w:rFonts w:ascii="Times New Roman" w:eastAsia="Times New Roman" w:hAnsi="Times New Roman"/>
          <w:sz w:val="24"/>
          <w:szCs w:val="24"/>
        </w:rPr>
      </w:pPr>
      <w:r w:rsidRPr="000310DC">
        <w:rPr>
          <w:rFonts w:ascii="Times New Roman" w:hAnsi="Times New Roman"/>
          <w:sz w:val="24"/>
          <w:szCs w:val="24"/>
        </w:rPr>
        <w:t xml:space="preserve">Provedba Konvencije Vijeća Europe o sprečavanju i borbi protiv nasija nad ženama i nasilja u obitelji – </w:t>
      </w:r>
      <w:r>
        <w:rPr>
          <w:rFonts w:ascii="Times New Roman" w:hAnsi="Times New Roman"/>
          <w:sz w:val="24"/>
          <w:szCs w:val="24"/>
        </w:rPr>
        <w:t xml:space="preserve"> MROSP</w:t>
      </w:r>
    </w:p>
    <w:p w:rsidR="00235673" w:rsidRPr="004D154E" w:rsidRDefault="00235673" w:rsidP="00235673">
      <w:pPr>
        <w:pStyle w:val="ListParagraph"/>
        <w:numPr>
          <w:ilvl w:val="0"/>
          <w:numId w:val="13"/>
        </w:numPr>
        <w:shd w:val="clear" w:color="auto" w:fill="FFFFFF"/>
        <w:spacing w:after="0" w:line="360" w:lineRule="auto"/>
        <w:jc w:val="both"/>
        <w:rPr>
          <w:rFonts w:ascii="Times New Roman" w:eastAsia="Times New Roman" w:hAnsi="Times New Roman"/>
          <w:sz w:val="24"/>
          <w:szCs w:val="24"/>
        </w:rPr>
      </w:pPr>
      <w:r w:rsidRPr="000310DC">
        <w:rPr>
          <w:rFonts w:ascii="Times New Roman" w:eastAsia="Times New Roman" w:hAnsi="Times New Roman"/>
          <w:sz w:val="24"/>
          <w:szCs w:val="24"/>
        </w:rPr>
        <w:t>Radna skupina za izradu Nacionalnog plana izjednačavanja mogućnosti za osobe s invaliditetom od 2020. do 2027. godine - MROSP</w:t>
      </w:r>
    </w:p>
    <w:p w:rsidR="00235673" w:rsidRPr="004D154E" w:rsidRDefault="00235673" w:rsidP="00235673">
      <w:pPr>
        <w:pStyle w:val="ListParagraph"/>
        <w:numPr>
          <w:ilvl w:val="0"/>
          <w:numId w:val="13"/>
        </w:numPr>
        <w:shd w:val="clear" w:color="auto" w:fill="FFFFFF"/>
        <w:spacing w:after="0" w:line="360" w:lineRule="auto"/>
        <w:rPr>
          <w:rFonts w:ascii="Times New Roman" w:eastAsia="Times New Roman" w:hAnsi="Times New Roman"/>
          <w:sz w:val="24"/>
          <w:szCs w:val="24"/>
        </w:rPr>
      </w:pPr>
      <w:r w:rsidRPr="004D154E">
        <w:rPr>
          <w:rFonts w:ascii="Times New Roman" w:eastAsia="Times New Roman" w:hAnsi="Times New Roman"/>
          <w:sz w:val="24"/>
          <w:szCs w:val="24"/>
        </w:rPr>
        <w:t xml:space="preserve">Nacionalno vijeće za razvoj socijalnih politika - </w:t>
      </w:r>
      <w:r>
        <w:rPr>
          <w:rFonts w:ascii="Times New Roman" w:eastAsia="Times New Roman" w:hAnsi="Times New Roman"/>
          <w:sz w:val="24"/>
          <w:szCs w:val="24"/>
        </w:rPr>
        <w:t>MROSP</w:t>
      </w:r>
    </w:p>
    <w:p w:rsidR="00235673" w:rsidRDefault="00235673" w:rsidP="00235673">
      <w:pPr>
        <w:pStyle w:val="ListParagraph"/>
        <w:numPr>
          <w:ilvl w:val="0"/>
          <w:numId w:val="13"/>
        </w:numPr>
        <w:shd w:val="clear" w:color="auto" w:fill="FFFFFF"/>
        <w:spacing w:after="0" w:line="360" w:lineRule="auto"/>
        <w:rPr>
          <w:rFonts w:ascii="Times New Roman" w:eastAsia="Times New Roman" w:hAnsi="Times New Roman"/>
          <w:sz w:val="24"/>
          <w:szCs w:val="24"/>
        </w:rPr>
      </w:pPr>
      <w:r>
        <w:rPr>
          <w:rFonts w:ascii="Times New Roman" w:eastAsia="Times New Roman" w:hAnsi="Times New Roman"/>
          <w:sz w:val="24"/>
          <w:szCs w:val="24"/>
        </w:rPr>
        <w:t>Radna skupina za praćenje</w:t>
      </w:r>
      <w:r w:rsidRPr="004D154E">
        <w:rPr>
          <w:rFonts w:ascii="Times New Roman" w:eastAsia="Times New Roman" w:hAnsi="Times New Roman"/>
          <w:sz w:val="24"/>
          <w:szCs w:val="24"/>
        </w:rPr>
        <w:t xml:space="preserve"> Nacionalnog akcijskog plana provedbe rezolucije Vijeća sigurnosti Ujedinjenih naroda 1325 (2000.) o ženama, miru i sigurnosti i srodnih rezolucija, 2019.-2023. – MVEP </w:t>
      </w:r>
    </w:p>
    <w:p w:rsidR="00235673" w:rsidRPr="004D154E" w:rsidRDefault="00235673" w:rsidP="00235673">
      <w:pPr>
        <w:pStyle w:val="ListParagraph"/>
        <w:numPr>
          <w:ilvl w:val="0"/>
          <w:numId w:val="13"/>
        </w:numPr>
        <w:shd w:val="clear" w:color="auto" w:fill="FFFFFF"/>
        <w:spacing w:before="240" w:after="240" w:line="360" w:lineRule="auto"/>
        <w:jc w:val="both"/>
        <w:rPr>
          <w:rFonts w:ascii="Times New Roman" w:eastAsia="Times New Roman" w:hAnsi="Times New Roman"/>
          <w:sz w:val="24"/>
          <w:szCs w:val="24"/>
        </w:rPr>
      </w:pPr>
      <w:r w:rsidRPr="004D154E">
        <w:rPr>
          <w:rFonts w:ascii="Times New Roman" w:eastAsia="Times New Roman" w:hAnsi="Times New Roman"/>
          <w:sz w:val="24"/>
          <w:szCs w:val="24"/>
        </w:rPr>
        <w:lastRenderedPageBreak/>
        <w:t xml:space="preserve">Radna skupina za izradu Nacrta prijedloga Nacionalnog plana zaštite i promicanja ljudskih prava i suzbijanja diskriminacije za razdoblje od 2021. do 2027. godine i Nacrta prijedloga Akcijskog plana zaštite i promicanja ljudskih prava za razdoblje od 2021. do 2023. godine  - </w:t>
      </w:r>
      <w:r w:rsidR="00FC26EE">
        <w:rPr>
          <w:rFonts w:ascii="Times New Roman" w:eastAsia="Times New Roman" w:hAnsi="Times New Roman"/>
          <w:sz w:val="24"/>
          <w:szCs w:val="24"/>
        </w:rPr>
        <w:t xml:space="preserve">Ured za ljudska prava i prava nacionalnih manjina (dalje: </w:t>
      </w:r>
      <w:r w:rsidRPr="004D154E">
        <w:rPr>
          <w:rFonts w:ascii="Times New Roman" w:eastAsia="Times New Roman" w:hAnsi="Times New Roman"/>
          <w:sz w:val="24"/>
          <w:szCs w:val="24"/>
        </w:rPr>
        <w:t>ULJPPNM</w:t>
      </w:r>
      <w:r w:rsidR="00FC26EE">
        <w:rPr>
          <w:rFonts w:ascii="Times New Roman" w:eastAsia="Times New Roman" w:hAnsi="Times New Roman"/>
          <w:sz w:val="24"/>
          <w:szCs w:val="24"/>
        </w:rPr>
        <w:t>)</w:t>
      </w:r>
    </w:p>
    <w:p w:rsidR="00235673" w:rsidRPr="004D154E" w:rsidRDefault="00235673" w:rsidP="00235673">
      <w:pPr>
        <w:pStyle w:val="ListParagraph"/>
        <w:numPr>
          <w:ilvl w:val="0"/>
          <w:numId w:val="13"/>
        </w:numPr>
        <w:shd w:val="clear" w:color="auto" w:fill="FFFFFF"/>
        <w:spacing w:after="0" w:line="360" w:lineRule="auto"/>
        <w:rPr>
          <w:rFonts w:ascii="Times New Roman" w:eastAsia="Times New Roman" w:hAnsi="Times New Roman"/>
          <w:sz w:val="24"/>
          <w:szCs w:val="24"/>
        </w:rPr>
      </w:pPr>
      <w:r w:rsidRPr="004D154E">
        <w:rPr>
          <w:rFonts w:ascii="Times New Roman" w:eastAsia="Times New Roman" w:hAnsi="Times New Roman"/>
          <w:sz w:val="24"/>
          <w:szCs w:val="24"/>
        </w:rPr>
        <w:t>Radna skupina za izradu Nacionalnog plana za uključivanje Roma za razdoblje od 2021. do 2027. godine i Akcijskog plana za provedbu Nacionalnog plana za uključivanje Roma za razdoblje od 2021. do 2027. godine, za razdoblje od 2021. do 2022. godine – ULJPPNM</w:t>
      </w:r>
    </w:p>
    <w:p w:rsidR="00235673" w:rsidRPr="004D154E" w:rsidRDefault="00235673" w:rsidP="00235673">
      <w:pPr>
        <w:pStyle w:val="ListParagraph"/>
        <w:numPr>
          <w:ilvl w:val="0"/>
          <w:numId w:val="13"/>
        </w:numPr>
        <w:shd w:val="clear" w:color="auto" w:fill="FFFFFF"/>
        <w:spacing w:after="0" w:line="360" w:lineRule="auto"/>
        <w:rPr>
          <w:rFonts w:ascii="Times New Roman" w:eastAsia="Times New Roman" w:hAnsi="Times New Roman"/>
          <w:sz w:val="24"/>
          <w:szCs w:val="24"/>
        </w:rPr>
      </w:pPr>
      <w:r w:rsidRPr="004D154E">
        <w:rPr>
          <w:rFonts w:ascii="Times New Roman" w:eastAsia="Times New Roman" w:hAnsi="Times New Roman"/>
          <w:sz w:val="24"/>
          <w:szCs w:val="24"/>
        </w:rPr>
        <w:t xml:space="preserve">Radna skupina 4  - Solidarna Hrvatska za izradu programskih dokumenata za financijsko razdoblje EU od 2021. do 2027 - </w:t>
      </w:r>
      <w:r>
        <w:rPr>
          <w:rFonts w:ascii="Times New Roman" w:eastAsia="Times New Roman" w:hAnsi="Times New Roman"/>
          <w:sz w:val="24"/>
          <w:szCs w:val="24"/>
        </w:rPr>
        <w:t>MROSP</w:t>
      </w:r>
    </w:p>
    <w:p w:rsidR="00235673" w:rsidRDefault="00235673" w:rsidP="00235673">
      <w:pPr>
        <w:pStyle w:val="ListParagraph"/>
        <w:numPr>
          <w:ilvl w:val="0"/>
          <w:numId w:val="13"/>
        </w:numPr>
        <w:shd w:val="clear" w:color="auto" w:fill="FFFFFF"/>
        <w:spacing w:after="0" w:line="360" w:lineRule="auto"/>
        <w:jc w:val="both"/>
        <w:rPr>
          <w:rFonts w:ascii="Times New Roman" w:eastAsia="Times New Roman" w:hAnsi="Times New Roman"/>
          <w:sz w:val="24"/>
          <w:szCs w:val="24"/>
        </w:rPr>
      </w:pPr>
      <w:r w:rsidRPr="004D154E">
        <w:rPr>
          <w:rFonts w:ascii="Times New Roman" w:eastAsia="Times New Roman" w:hAnsi="Times New Roman"/>
          <w:sz w:val="24"/>
          <w:szCs w:val="24"/>
        </w:rPr>
        <w:t>Odbor za praćenje Operativnog programa Učinkoviti ljudski potencijali 2014.-2020. – MR</w:t>
      </w:r>
      <w:r w:rsidR="001521AD">
        <w:rPr>
          <w:rFonts w:ascii="Times New Roman" w:eastAsia="Times New Roman" w:hAnsi="Times New Roman"/>
          <w:sz w:val="24"/>
          <w:szCs w:val="24"/>
        </w:rPr>
        <w:t>OSP</w:t>
      </w:r>
    </w:p>
    <w:p w:rsidR="00235673" w:rsidRPr="00952A38" w:rsidRDefault="001521AD" w:rsidP="00235673">
      <w:pPr>
        <w:pStyle w:val="ListParagraph"/>
        <w:numPr>
          <w:ilvl w:val="0"/>
          <w:numId w:val="13"/>
        </w:numPr>
        <w:shd w:val="clear" w:color="auto" w:fill="FFFFFF"/>
        <w:rPr>
          <w:rFonts w:ascii="Times New Roman" w:eastAsia="Times New Roman" w:hAnsi="Times New Roman"/>
          <w:b/>
          <w:sz w:val="24"/>
          <w:szCs w:val="24"/>
        </w:rPr>
      </w:pPr>
      <w:r>
        <w:rPr>
          <w:rFonts w:ascii="Times New Roman" w:eastAsia="Times New Roman" w:hAnsi="Times New Roman"/>
          <w:sz w:val="24"/>
          <w:szCs w:val="24"/>
          <w:lang w:eastAsia="hr-HR"/>
        </w:rPr>
        <w:t xml:space="preserve">  Odbor za praćenje </w:t>
      </w:r>
      <w:r w:rsidR="00FC26EE">
        <w:rPr>
          <w:rFonts w:ascii="Times New Roman" w:eastAsia="Times New Roman" w:hAnsi="Times New Roman"/>
          <w:sz w:val="24"/>
          <w:szCs w:val="24"/>
          <w:lang w:eastAsia="hr-HR"/>
        </w:rPr>
        <w:t>Operativnog p</w:t>
      </w:r>
      <w:r>
        <w:rPr>
          <w:rFonts w:ascii="Times New Roman" w:eastAsia="Times New Roman" w:hAnsi="Times New Roman"/>
          <w:sz w:val="24"/>
          <w:szCs w:val="24"/>
          <w:lang w:eastAsia="hr-HR"/>
        </w:rPr>
        <w:t xml:space="preserve">rograma </w:t>
      </w:r>
      <w:r w:rsidR="00235673" w:rsidRPr="00952A38">
        <w:rPr>
          <w:rFonts w:ascii="Times New Roman" w:eastAsia="Times New Roman" w:hAnsi="Times New Roman"/>
          <w:sz w:val="24"/>
          <w:szCs w:val="24"/>
          <w:lang w:eastAsia="hr-HR"/>
        </w:rPr>
        <w:t xml:space="preserve">Učinkoviti </w:t>
      </w:r>
      <w:r>
        <w:rPr>
          <w:rFonts w:ascii="Times New Roman" w:eastAsia="Times New Roman" w:hAnsi="Times New Roman"/>
          <w:sz w:val="24"/>
          <w:szCs w:val="24"/>
          <w:lang w:eastAsia="hr-HR"/>
        </w:rPr>
        <w:t>ljudski potencijali 2021.-2027. - MROSP</w:t>
      </w:r>
    </w:p>
    <w:p w:rsidR="00235673" w:rsidRPr="004D154E" w:rsidRDefault="00235673" w:rsidP="00235673">
      <w:pPr>
        <w:pStyle w:val="ListParagraph"/>
        <w:numPr>
          <w:ilvl w:val="0"/>
          <w:numId w:val="13"/>
        </w:numPr>
        <w:shd w:val="clear" w:color="auto" w:fill="FFFFFF"/>
        <w:spacing w:after="0" w:line="360" w:lineRule="auto"/>
        <w:jc w:val="both"/>
        <w:rPr>
          <w:rFonts w:ascii="Times New Roman" w:eastAsia="Times New Roman" w:hAnsi="Times New Roman"/>
          <w:sz w:val="24"/>
          <w:szCs w:val="24"/>
        </w:rPr>
      </w:pPr>
      <w:r w:rsidRPr="004D154E">
        <w:rPr>
          <w:rFonts w:ascii="Times New Roman" w:eastAsia="Times New Roman" w:hAnsi="Times New Roman"/>
          <w:sz w:val="24"/>
          <w:szCs w:val="24"/>
          <w:highlight w:val="white"/>
        </w:rPr>
        <w:t>Evaluacijska upravljačka skupina Operativnog programa Učinkoviti ljudski potencijali 2014.-2020.</w:t>
      </w:r>
      <w:r w:rsidRPr="004D154E">
        <w:rPr>
          <w:rFonts w:ascii="Times New Roman" w:eastAsia="Times New Roman" w:hAnsi="Times New Roman"/>
          <w:sz w:val="24"/>
          <w:szCs w:val="24"/>
        </w:rPr>
        <w:t xml:space="preserve"> - MR</w:t>
      </w:r>
      <w:r w:rsidR="001521AD">
        <w:rPr>
          <w:rFonts w:ascii="Times New Roman" w:eastAsia="Times New Roman" w:hAnsi="Times New Roman"/>
          <w:sz w:val="24"/>
          <w:szCs w:val="24"/>
        </w:rPr>
        <w:t>OSP</w:t>
      </w:r>
    </w:p>
    <w:p w:rsidR="00235673" w:rsidRPr="004D154E" w:rsidRDefault="00235673" w:rsidP="00235673">
      <w:pPr>
        <w:pStyle w:val="ListParagraph"/>
        <w:numPr>
          <w:ilvl w:val="0"/>
          <w:numId w:val="13"/>
        </w:numPr>
        <w:shd w:val="clear" w:color="auto" w:fill="FFFFFF"/>
        <w:spacing w:after="0" w:line="360" w:lineRule="auto"/>
        <w:jc w:val="both"/>
        <w:rPr>
          <w:rFonts w:ascii="Times New Roman" w:eastAsia="Times New Roman" w:hAnsi="Times New Roman"/>
          <w:sz w:val="24"/>
          <w:szCs w:val="24"/>
        </w:rPr>
      </w:pPr>
      <w:r w:rsidRPr="004D154E">
        <w:rPr>
          <w:rFonts w:ascii="Times New Roman" w:eastAsia="Times New Roman" w:hAnsi="Times New Roman"/>
          <w:sz w:val="24"/>
          <w:szCs w:val="24"/>
        </w:rPr>
        <w:t>Odbor za praćenje Operativnog programa Konkurentnost i kohezija 2014.-2020. - MRRFEU</w:t>
      </w:r>
    </w:p>
    <w:p w:rsidR="00235673" w:rsidRPr="004D154E" w:rsidRDefault="00235673" w:rsidP="00235673">
      <w:pPr>
        <w:pStyle w:val="ListParagraph"/>
        <w:numPr>
          <w:ilvl w:val="0"/>
          <w:numId w:val="13"/>
        </w:numPr>
        <w:shd w:val="clear" w:color="auto" w:fill="FFFFFF"/>
        <w:spacing w:after="0" w:line="360" w:lineRule="auto"/>
        <w:jc w:val="both"/>
        <w:rPr>
          <w:rFonts w:ascii="Times New Roman" w:eastAsia="Times New Roman" w:hAnsi="Times New Roman"/>
          <w:sz w:val="24"/>
          <w:szCs w:val="24"/>
        </w:rPr>
      </w:pPr>
      <w:r w:rsidRPr="004D154E">
        <w:rPr>
          <w:rFonts w:ascii="Times New Roman" w:eastAsia="Times New Roman" w:hAnsi="Times New Roman"/>
          <w:sz w:val="24"/>
          <w:szCs w:val="24"/>
        </w:rPr>
        <w:t>Odbor za praćenje provedbe Programa za ribarstvo i akvakulturu Republike Hrvatske za programsko razdoblje 2021. – 2027. – Ministarstvo poljoprivrede (dalje:</w:t>
      </w:r>
      <w:r>
        <w:rPr>
          <w:rFonts w:ascii="Times New Roman" w:eastAsia="Times New Roman" w:hAnsi="Times New Roman"/>
          <w:sz w:val="24"/>
          <w:szCs w:val="24"/>
        </w:rPr>
        <w:t xml:space="preserve"> </w:t>
      </w:r>
      <w:r w:rsidRPr="004D154E">
        <w:rPr>
          <w:rFonts w:ascii="Times New Roman" w:eastAsia="Times New Roman" w:hAnsi="Times New Roman"/>
          <w:sz w:val="24"/>
          <w:szCs w:val="24"/>
        </w:rPr>
        <w:t>MP)</w:t>
      </w:r>
    </w:p>
    <w:p w:rsidR="00235673" w:rsidRPr="004D154E" w:rsidRDefault="00235673" w:rsidP="00235673">
      <w:pPr>
        <w:pStyle w:val="ListParagraph"/>
        <w:numPr>
          <w:ilvl w:val="0"/>
          <w:numId w:val="13"/>
        </w:numPr>
        <w:shd w:val="clear" w:color="auto" w:fill="FFFFFF"/>
        <w:spacing w:after="0" w:line="360" w:lineRule="auto"/>
        <w:jc w:val="both"/>
        <w:rPr>
          <w:rFonts w:ascii="Times New Roman" w:eastAsia="Times New Roman" w:hAnsi="Times New Roman"/>
          <w:sz w:val="24"/>
          <w:szCs w:val="24"/>
        </w:rPr>
      </w:pPr>
      <w:r w:rsidRPr="004D154E">
        <w:rPr>
          <w:rFonts w:ascii="Times New Roman" w:eastAsia="Times New Roman" w:hAnsi="Times New Roman"/>
          <w:sz w:val="24"/>
          <w:szCs w:val="24"/>
        </w:rPr>
        <w:t>Odbor za praćenje provedbe Programa ruralnog razvoja Republike Hrvatske za razdoblje 2014. - 2020. - MP</w:t>
      </w:r>
    </w:p>
    <w:p w:rsidR="00235673" w:rsidRPr="004D154E" w:rsidRDefault="00235673" w:rsidP="00235673">
      <w:pPr>
        <w:pStyle w:val="ListParagraph"/>
        <w:numPr>
          <w:ilvl w:val="0"/>
          <w:numId w:val="13"/>
        </w:numPr>
        <w:shd w:val="clear" w:color="auto" w:fill="FFFFFF"/>
        <w:spacing w:after="0" w:line="360" w:lineRule="auto"/>
        <w:jc w:val="both"/>
        <w:rPr>
          <w:rFonts w:ascii="Times New Roman" w:eastAsia="Times New Roman" w:hAnsi="Times New Roman"/>
          <w:sz w:val="24"/>
          <w:szCs w:val="24"/>
        </w:rPr>
      </w:pPr>
      <w:r w:rsidRPr="004D154E">
        <w:rPr>
          <w:rFonts w:ascii="Times New Roman" w:eastAsia="Times New Roman" w:hAnsi="Times New Roman"/>
          <w:sz w:val="24"/>
          <w:szCs w:val="24"/>
        </w:rPr>
        <w:t>Međuresorna radna skupina za EU poslove - MVEP</w:t>
      </w:r>
    </w:p>
    <w:p w:rsidR="00235673" w:rsidRPr="004D154E" w:rsidRDefault="00235673" w:rsidP="00235673">
      <w:pPr>
        <w:pStyle w:val="ListParagraph"/>
        <w:numPr>
          <w:ilvl w:val="0"/>
          <w:numId w:val="13"/>
        </w:numPr>
        <w:shd w:val="clear" w:color="auto" w:fill="FFFFFF"/>
        <w:spacing w:before="240" w:after="240" w:line="360" w:lineRule="auto"/>
        <w:jc w:val="both"/>
        <w:rPr>
          <w:rFonts w:ascii="Times New Roman" w:eastAsia="Times New Roman" w:hAnsi="Times New Roman"/>
          <w:sz w:val="24"/>
          <w:szCs w:val="24"/>
        </w:rPr>
      </w:pPr>
      <w:r w:rsidRPr="004D154E">
        <w:rPr>
          <w:rFonts w:ascii="Times New Roman" w:hAnsi="Times New Roman"/>
          <w:color w:val="201F1E"/>
          <w:sz w:val="24"/>
          <w:szCs w:val="24"/>
          <w:shd w:val="clear" w:color="auto" w:fill="FFFFFF"/>
        </w:rPr>
        <w:t xml:space="preserve">Međuresorna radna skupina za koordinaciju i praćenje ispunjenosti uvjeta koji omogućuju provedbu fondova Europske unije u razdoblju od 2021. do 2027. godine - MRRFEU </w:t>
      </w:r>
    </w:p>
    <w:p w:rsidR="00235673" w:rsidRPr="004D154E" w:rsidRDefault="00235673" w:rsidP="00235673">
      <w:pPr>
        <w:pStyle w:val="ListParagraph"/>
        <w:numPr>
          <w:ilvl w:val="0"/>
          <w:numId w:val="13"/>
        </w:numPr>
        <w:shd w:val="clear" w:color="auto" w:fill="FFFFFF"/>
        <w:spacing w:after="0" w:line="360" w:lineRule="auto"/>
        <w:jc w:val="both"/>
        <w:rPr>
          <w:rFonts w:ascii="Times New Roman" w:eastAsia="Times New Roman" w:hAnsi="Times New Roman"/>
          <w:color w:val="191919"/>
          <w:sz w:val="24"/>
          <w:szCs w:val="24"/>
        </w:rPr>
      </w:pPr>
      <w:r w:rsidRPr="004D154E">
        <w:rPr>
          <w:rFonts w:ascii="Times New Roman" w:eastAsia="Times New Roman" w:hAnsi="Times New Roman"/>
          <w:color w:val="191919"/>
          <w:sz w:val="24"/>
          <w:szCs w:val="24"/>
        </w:rPr>
        <w:t xml:space="preserve">Povjerenstvo Vlade Republike Hrvatske za ispunjavanje obveza prema Međunarodnoj organizaciji rada - </w:t>
      </w:r>
      <w:r>
        <w:rPr>
          <w:rFonts w:ascii="Times New Roman" w:eastAsia="Times New Roman" w:hAnsi="Times New Roman"/>
          <w:color w:val="191919"/>
          <w:sz w:val="24"/>
          <w:szCs w:val="24"/>
        </w:rPr>
        <w:t>MROSP</w:t>
      </w:r>
    </w:p>
    <w:p w:rsidR="00235673" w:rsidRPr="000415B6" w:rsidRDefault="00235673" w:rsidP="00235673">
      <w:pPr>
        <w:pStyle w:val="ListParagraph"/>
        <w:numPr>
          <w:ilvl w:val="0"/>
          <w:numId w:val="13"/>
        </w:numPr>
        <w:spacing w:after="0" w:line="240" w:lineRule="auto"/>
        <w:rPr>
          <w:rFonts w:ascii="Times New Roman" w:eastAsia="Times New Roman" w:hAnsi="Times New Roman"/>
          <w:sz w:val="24"/>
          <w:szCs w:val="24"/>
          <w:lang w:eastAsia="hr-HR"/>
        </w:rPr>
      </w:pPr>
      <w:r w:rsidRPr="000415B6">
        <w:rPr>
          <w:rFonts w:ascii="Times New Roman" w:eastAsia="Times New Roman" w:hAnsi="Times New Roman"/>
          <w:sz w:val="24"/>
          <w:szCs w:val="24"/>
          <w:lang w:eastAsia="hr-HR"/>
        </w:rPr>
        <w:t>Koordinacija za savjetovanje s javnošću i administriranje sustava e-Savjetovanja</w:t>
      </w:r>
    </w:p>
    <w:p w:rsidR="00235673" w:rsidRDefault="00235673" w:rsidP="00235673">
      <w:pPr>
        <w:shd w:val="clear" w:color="auto" w:fill="FFFFFF"/>
        <w:ind w:firstLine="720"/>
        <w:jc w:val="both"/>
        <w:rPr>
          <w:rFonts w:ascii="Times New Roman" w:eastAsia="Times New Roman" w:hAnsi="Times New Roman" w:cs="Times New Roman"/>
          <w:sz w:val="24"/>
          <w:szCs w:val="24"/>
        </w:rPr>
      </w:pPr>
    </w:p>
    <w:p w:rsidR="00824455" w:rsidRDefault="00690CD3" w:rsidP="00824455">
      <w:pPr>
        <w:rPr>
          <w:rFonts w:ascii="Times New Roman" w:hAnsi="Times New Roman" w:cs="Times New Roman"/>
          <w:sz w:val="24"/>
          <w:szCs w:val="24"/>
          <w:u w:val="single"/>
        </w:rPr>
      </w:pPr>
      <w:r w:rsidRPr="00690CD3">
        <w:rPr>
          <w:rFonts w:ascii="Times New Roman" w:hAnsi="Times New Roman" w:cs="Times New Roman"/>
          <w:sz w:val="24"/>
          <w:szCs w:val="24"/>
          <w:u w:val="single"/>
        </w:rPr>
        <w:t>Hrvatski sabor</w:t>
      </w:r>
    </w:p>
    <w:p w:rsidR="00690CD3" w:rsidRPr="00791A3C" w:rsidRDefault="00FC26EE" w:rsidP="00182D43">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791A3C" w:rsidRPr="00791A3C">
        <w:rPr>
          <w:rFonts w:ascii="Times New Roman" w:hAnsi="Times New Roman" w:cs="Times New Roman"/>
          <w:sz w:val="24"/>
          <w:szCs w:val="24"/>
        </w:rPr>
        <w:t>Predstavnici/</w:t>
      </w:r>
      <w:r w:rsidR="00791A3C">
        <w:rPr>
          <w:rFonts w:ascii="Times New Roman" w:hAnsi="Times New Roman" w:cs="Times New Roman"/>
          <w:sz w:val="24"/>
          <w:szCs w:val="24"/>
        </w:rPr>
        <w:t xml:space="preserve">e Ureda po pozivu sudjelovali su na sjednicama Odbora za ravnopravnost </w:t>
      </w:r>
      <w:r w:rsidR="005E4006">
        <w:rPr>
          <w:rFonts w:ascii="Times New Roman" w:hAnsi="Times New Roman" w:cs="Times New Roman"/>
          <w:sz w:val="24"/>
          <w:szCs w:val="24"/>
        </w:rPr>
        <w:t>spolova</w:t>
      </w:r>
      <w:r w:rsidR="00791A3C">
        <w:rPr>
          <w:rFonts w:ascii="Times New Roman" w:hAnsi="Times New Roman" w:cs="Times New Roman"/>
          <w:sz w:val="24"/>
          <w:szCs w:val="24"/>
        </w:rPr>
        <w:t xml:space="preserve"> i Odbora za ljudska pr</w:t>
      </w:r>
      <w:r w:rsidR="00CA2B10">
        <w:rPr>
          <w:rFonts w:ascii="Times New Roman" w:hAnsi="Times New Roman" w:cs="Times New Roman"/>
          <w:sz w:val="24"/>
          <w:szCs w:val="24"/>
        </w:rPr>
        <w:t>ava i prava nacionalnih manjina Hrvatskog</w:t>
      </w:r>
      <w:r>
        <w:rPr>
          <w:rFonts w:ascii="Times New Roman" w:hAnsi="Times New Roman" w:cs="Times New Roman"/>
          <w:sz w:val="24"/>
          <w:szCs w:val="24"/>
        </w:rPr>
        <w:t>a</w:t>
      </w:r>
      <w:r w:rsidR="00CA2B10">
        <w:rPr>
          <w:rFonts w:ascii="Times New Roman" w:hAnsi="Times New Roman" w:cs="Times New Roman"/>
          <w:sz w:val="24"/>
          <w:szCs w:val="24"/>
        </w:rPr>
        <w:t xml:space="preserve"> sabora.</w:t>
      </w:r>
    </w:p>
    <w:p w:rsidR="00824455" w:rsidRPr="00FD0503" w:rsidRDefault="00791A3C" w:rsidP="00182D43">
      <w:pPr>
        <w:shd w:val="clear" w:color="auto" w:fill="FFFFFF"/>
        <w:spacing w:line="360" w:lineRule="auto"/>
        <w:jc w:val="both"/>
        <w:rPr>
          <w:rFonts w:ascii="Times New Roman" w:eastAsia="Times New Roman" w:hAnsi="Times New Roman" w:cs="Times New Roman"/>
          <w:color w:val="000000"/>
          <w:sz w:val="24"/>
          <w:szCs w:val="24"/>
          <w:lang w:eastAsia="hr-HR"/>
        </w:rPr>
      </w:pPr>
      <w:r>
        <w:rPr>
          <w:rFonts w:ascii="Times New Roman" w:hAnsi="Times New Roman" w:cs="Times New Roman"/>
          <w:color w:val="000000"/>
          <w:sz w:val="24"/>
          <w:szCs w:val="24"/>
          <w:shd w:val="clear" w:color="auto" w:fill="FFFFFF"/>
        </w:rPr>
        <w:lastRenderedPageBreak/>
        <w:t xml:space="preserve"> </w:t>
      </w:r>
      <w:r w:rsidR="00FC26EE">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N</w:t>
      </w:r>
      <w:r w:rsidR="00B4631D">
        <w:rPr>
          <w:rFonts w:ascii="Times New Roman" w:hAnsi="Times New Roman" w:cs="Times New Roman"/>
          <w:color w:val="000000"/>
          <w:sz w:val="24"/>
          <w:szCs w:val="24"/>
          <w:shd w:val="clear" w:color="auto" w:fill="FFFFFF"/>
        </w:rPr>
        <w:t>a traženje</w:t>
      </w:r>
      <w:r w:rsidR="00824455" w:rsidRPr="009E6B9E">
        <w:rPr>
          <w:rFonts w:ascii="Times New Roman" w:hAnsi="Times New Roman" w:cs="Times New Roman"/>
          <w:color w:val="000000"/>
          <w:sz w:val="24"/>
          <w:szCs w:val="24"/>
          <w:shd w:val="clear" w:color="auto" w:fill="FFFFFF"/>
        </w:rPr>
        <w:t xml:space="preserve"> </w:t>
      </w:r>
      <w:r w:rsidR="00824455" w:rsidRPr="00A6423E">
        <w:rPr>
          <w:rFonts w:ascii="Times New Roman" w:eastAsia="Times New Roman" w:hAnsi="Times New Roman" w:cs="Times New Roman"/>
          <w:color w:val="000000"/>
          <w:sz w:val="24"/>
          <w:szCs w:val="24"/>
          <w:lang w:val="en-GB" w:eastAsia="hr-HR"/>
        </w:rPr>
        <w:t>Ureda</w:t>
      </w:r>
      <w:r w:rsidR="00824455" w:rsidRPr="003121D5">
        <w:rPr>
          <w:rFonts w:ascii="Times New Roman" w:eastAsia="Times New Roman" w:hAnsi="Times New Roman" w:cs="Times New Roman"/>
          <w:color w:val="000000"/>
          <w:sz w:val="24"/>
          <w:szCs w:val="24"/>
          <w:lang w:val="en-GB" w:eastAsia="hr-HR"/>
        </w:rPr>
        <w:t xml:space="preserve"> za međunarodne i europske poslove</w:t>
      </w:r>
      <w:r w:rsidR="00824455" w:rsidRPr="009E6B9E">
        <w:rPr>
          <w:rFonts w:ascii="Times New Roman" w:eastAsia="Times New Roman" w:hAnsi="Times New Roman" w:cs="Times New Roman"/>
          <w:color w:val="000000"/>
          <w:sz w:val="24"/>
          <w:szCs w:val="24"/>
          <w:lang w:val="en-GB" w:eastAsia="hr-HR"/>
        </w:rPr>
        <w:t xml:space="preserve"> Hrvatskog</w:t>
      </w:r>
      <w:r w:rsidR="00FC26EE">
        <w:rPr>
          <w:rFonts w:ascii="Times New Roman" w:eastAsia="Times New Roman" w:hAnsi="Times New Roman" w:cs="Times New Roman"/>
          <w:color w:val="000000"/>
          <w:sz w:val="24"/>
          <w:szCs w:val="24"/>
          <w:lang w:val="en-GB" w:eastAsia="hr-HR"/>
        </w:rPr>
        <w:t>a</w:t>
      </w:r>
      <w:r w:rsidR="00824455" w:rsidRPr="009E6B9E">
        <w:rPr>
          <w:rFonts w:ascii="Times New Roman" w:eastAsia="Times New Roman" w:hAnsi="Times New Roman" w:cs="Times New Roman"/>
          <w:color w:val="000000"/>
          <w:sz w:val="24"/>
          <w:szCs w:val="24"/>
          <w:lang w:val="en-GB" w:eastAsia="hr-HR"/>
        </w:rPr>
        <w:t xml:space="preserve"> sabora,  </w:t>
      </w:r>
      <w:r w:rsidR="00824455" w:rsidRPr="009E6B9E">
        <w:rPr>
          <w:rFonts w:ascii="Times New Roman" w:eastAsia="Times New Roman" w:hAnsi="Times New Roman" w:cs="Times New Roman"/>
          <w:color w:val="000000"/>
          <w:sz w:val="24"/>
          <w:szCs w:val="24"/>
          <w:lang w:eastAsia="hr-HR"/>
        </w:rPr>
        <w:t>vezano za sudjelovanje zastupnice</w:t>
      </w:r>
      <w:r>
        <w:rPr>
          <w:rFonts w:ascii="Times New Roman" w:eastAsia="Times New Roman" w:hAnsi="Times New Roman" w:cs="Times New Roman"/>
          <w:color w:val="000000"/>
          <w:sz w:val="24"/>
          <w:szCs w:val="24"/>
          <w:lang w:eastAsia="hr-HR"/>
        </w:rPr>
        <w:t>,</w:t>
      </w:r>
      <w:r w:rsidR="00824455" w:rsidRPr="009E6B9E">
        <w:rPr>
          <w:rFonts w:ascii="Times New Roman" w:eastAsia="Times New Roman" w:hAnsi="Times New Roman" w:cs="Times New Roman"/>
          <w:color w:val="000000"/>
          <w:sz w:val="24"/>
          <w:szCs w:val="24"/>
          <w:lang w:eastAsia="hr-HR"/>
        </w:rPr>
        <w:t xml:space="preserve"> </w:t>
      </w:r>
      <w:r w:rsidR="00824455" w:rsidRPr="009E6B9E">
        <w:rPr>
          <w:rFonts w:ascii="Times New Roman" w:hAnsi="Times New Roman" w:cs="Times New Roman"/>
          <w:color w:val="000000"/>
          <w:sz w:val="24"/>
          <w:szCs w:val="24"/>
          <w:shd w:val="clear" w:color="auto" w:fill="FFFFFF"/>
        </w:rPr>
        <w:t xml:space="preserve">članice Izaslanstva Hrvatskoga sabora </w:t>
      </w:r>
      <w:r w:rsidR="00824455">
        <w:rPr>
          <w:rFonts w:ascii="Times New Roman" w:hAnsi="Times New Roman" w:cs="Times New Roman"/>
          <w:color w:val="000000"/>
          <w:sz w:val="24"/>
          <w:szCs w:val="24"/>
          <w:shd w:val="clear" w:color="auto" w:fill="FFFFFF"/>
        </w:rPr>
        <w:t xml:space="preserve">na osnivačkoj sjednici </w:t>
      </w:r>
      <w:r w:rsidR="00824455" w:rsidRPr="009E6B9E">
        <w:rPr>
          <w:rFonts w:ascii="Times New Roman" w:hAnsi="Times New Roman" w:cs="Times New Roman"/>
          <w:color w:val="000000"/>
          <w:sz w:val="24"/>
          <w:szCs w:val="24"/>
          <w:shd w:val="clear" w:color="auto" w:fill="FFFFFF"/>
        </w:rPr>
        <w:t>Parlamentarn</w:t>
      </w:r>
      <w:r w:rsidR="00824455">
        <w:rPr>
          <w:rFonts w:ascii="Times New Roman" w:hAnsi="Times New Roman" w:cs="Times New Roman"/>
          <w:color w:val="000000"/>
          <w:sz w:val="24"/>
          <w:szCs w:val="24"/>
          <w:shd w:val="clear" w:color="auto" w:fill="FFFFFF"/>
        </w:rPr>
        <w:t>e skupštine</w:t>
      </w:r>
      <w:r w:rsidR="00824455" w:rsidRPr="009E6B9E">
        <w:rPr>
          <w:rFonts w:ascii="Times New Roman" w:hAnsi="Times New Roman" w:cs="Times New Roman"/>
          <w:color w:val="000000"/>
          <w:sz w:val="24"/>
          <w:szCs w:val="24"/>
          <w:shd w:val="clear" w:color="auto" w:fill="FFFFFF"/>
        </w:rPr>
        <w:t xml:space="preserve"> Mediterana (PAM)</w:t>
      </w:r>
      <w:r w:rsidR="00824455">
        <w:rPr>
          <w:rFonts w:ascii="Times New Roman" w:hAnsi="Times New Roman" w:cs="Times New Roman"/>
          <w:color w:val="000000"/>
          <w:sz w:val="24"/>
          <w:szCs w:val="24"/>
          <w:shd w:val="clear" w:color="auto" w:fill="FFFFFF"/>
        </w:rPr>
        <w:t>,</w:t>
      </w:r>
      <w:r w:rsidR="00824455" w:rsidRPr="009E6B9E">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dostavljen je </w:t>
      </w:r>
      <w:r w:rsidR="00824455" w:rsidRPr="009E6B9E">
        <w:rPr>
          <w:rFonts w:ascii="Times New Roman" w:eastAsia="Times New Roman" w:hAnsi="Times New Roman" w:cs="Times New Roman"/>
          <w:color w:val="000000"/>
          <w:sz w:val="24"/>
          <w:szCs w:val="24"/>
          <w:lang w:eastAsia="hr-HR"/>
        </w:rPr>
        <w:t>prilog</w:t>
      </w:r>
      <w:r w:rsidR="00824455">
        <w:rPr>
          <w:rFonts w:ascii="Times New Roman" w:eastAsia="Times New Roman" w:hAnsi="Times New Roman" w:cs="Times New Roman"/>
          <w:color w:val="000000"/>
          <w:sz w:val="24"/>
          <w:szCs w:val="24"/>
          <w:lang w:eastAsia="hr-HR"/>
        </w:rPr>
        <w:t xml:space="preserve"> n</w:t>
      </w:r>
      <w:r w:rsidR="00824455" w:rsidRPr="009E6B9E">
        <w:rPr>
          <w:rFonts w:ascii="Times New Roman" w:eastAsia="Times New Roman" w:hAnsi="Times New Roman" w:cs="Times New Roman"/>
          <w:color w:val="000000"/>
          <w:sz w:val="24"/>
          <w:szCs w:val="24"/>
          <w:lang w:eastAsia="hr-HR"/>
        </w:rPr>
        <w:t xml:space="preserve">a temu </w:t>
      </w:r>
      <w:r w:rsidR="00FC26EE">
        <w:rPr>
          <w:rFonts w:ascii="Times New Roman" w:eastAsia="Times New Roman" w:hAnsi="Times New Roman" w:cs="Times New Roman"/>
          <w:color w:val="000000"/>
          <w:sz w:val="24"/>
          <w:szCs w:val="24"/>
          <w:lang w:eastAsia="hr-HR"/>
        </w:rPr>
        <w:t>„</w:t>
      </w:r>
      <w:r w:rsidR="00824455" w:rsidRPr="009E6B9E">
        <w:rPr>
          <w:rFonts w:ascii="Times New Roman" w:hAnsi="Times New Roman" w:cs="Times New Roman"/>
          <w:color w:val="000000"/>
          <w:sz w:val="24"/>
          <w:szCs w:val="24"/>
          <w:shd w:val="clear" w:color="auto" w:fill="FFFFFF"/>
        </w:rPr>
        <w:t>Žene izbjeglice u 2022.</w:t>
      </w:r>
      <w:r w:rsidR="00FC26EE">
        <w:rPr>
          <w:rFonts w:ascii="Times New Roman" w:hAnsi="Times New Roman" w:cs="Times New Roman"/>
          <w:color w:val="000000"/>
          <w:sz w:val="24"/>
          <w:szCs w:val="24"/>
          <w:shd w:val="clear" w:color="auto" w:fill="FFFFFF"/>
        </w:rPr>
        <w:t>“</w:t>
      </w:r>
      <w:r w:rsidR="00824455" w:rsidRPr="009E6B9E">
        <w:rPr>
          <w:rFonts w:ascii="Times New Roman" w:hAnsi="Times New Roman" w:cs="Times New Roman"/>
          <w:color w:val="000000"/>
          <w:sz w:val="24"/>
          <w:szCs w:val="24"/>
          <w:shd w:val="clear" w:color="auto" w:fill="FFFFFF"/>
        </w:rPr>
        <w:t xml:space="preserve"> </w:t>
      </w:r>
      <w:r w:rsidR="00824455">
        <w:rPr>
          <w:rFonts w:ascii="Times New Roman" w:hAnsi="Times New Roman" w:cs="Times New Roman"/>
          <w:color w:val="000000"/>
          <w:sz w:val="24"/>
          <w:szCs w:val="24"/>
          <w:shd w:val="clear" w:color="auto" w:fill="FFFFFF"/>
        </w:rPr>
        <w:t xml:space="preserve">i </w:t>
      </w:r>
      <w:r>
        <w:rPr>
          <w:rFonts w:ascii="Times New Roman" w:hAnsi="Times New Roman" w:cs="Times New Roman"/>
          <w:color w:val="000000"/>
          <w:sz w:val="24"/>
          <w:szCs w:val="24"/>
          <w:shd w:val="clear" w:color="auto" w:fill="FFFFFF"/>
        </w:rPr>
        <w:t xml:space="preserve">na </w:t>
      </w:r>
      <w:r w:rsidR="00824455">
        <w:rPr>
          <w:rFonts w:ascii="Times New Roman" w:hAnsi="Times New Roman" w:cs="Times New Roman"/>
          <w:color w:val="000000"/>
          <w:sz w:val="24"/>
          <w:szCs w:val="24"/>
          <w:shd w:val="clear" w:color="auto" w:fill="FFFFFF"/>
        </w:rPr>
        <w:t>temu</w:t>
      </w:r>
      <w:r>
        <w:rPr>
          <w:rFonts w:ascii="Times New Roman" w:hAnsi="Times New Roman" w:cs="Times New Roman"/>
          <w:color w:val="000000"/>
          <w:sz w:val="24"/>
          <w:szCs w:val="24"/>
          <w:shd w:val="clear" w:color="auto" w:fill="FFFFFF"/>
        </w:rPr>
        <w:t xml:space="preserve"> </w:t>
      </w:r>
      <w:r w:rsidR="00FC26EE">
        <w:rPr>
          <w:rFonts w:ascii="Times New Roman" w:hAnsi="Times New Roman" w:cs="Times New Roman"/>
          <w:color w:val="000000"/>
          <w:sz w:val="24"/>
          <w:szCs w:val="24"/>
          <w:shd w:val="clear" w:color="auto" w:fill="FFFFFF"/>
        </w:rPr>
        <w:t>„</w:t>
      </w:r>
      <w:r w:rsidR="00824455" w:rsidRPr="009E6B9E">
        <w:rPr>
          <w:rFonts w:ascii="Times New Roman" w:hAnsi="Times New Roman" w:cs="Times New Roman"/>
          <w:color w:val="000000"/>
          <w:sz w:val="24"/>
          <w:szCs w:val="24"/>
          <w:shd w:val="clear" w:color="auto" w:fill="FFFFFF"/>
        </w:rPr>
        <w:t xml:space="preserve">Ravnopravnost spolova u euromediteranskoj i zaljevsko regiji: perspektive u </w:t>
      </w:r>
      <w:r w:rsidR="00FC26EE">
        <w:rPr>
          <w:rFonts w:ascii="Times New Roman" w:hAnsi="Times New Roman" w:cs="Times New Roman"/>
          <w:color w:val="000000"/>
          <w:sz w:val="24"/>
          <w:szCs w:val="24"/>
          <w:shd w:val="clear" w:color="auto" w:fill="FFFFFF"/>
        </w:rPr>
        <w:t>razdoblju nakon pandemije Covid – 19“</w:t>
      </w:r>
      <w:r w:rsidR="00824455" w:rsidRPr="009E6B9E">
        <w:rPr>
          <w:rFonts w:ascii="Times New Roman" w:hAnsi="Times New Roman" w:cs="Times New Roman"/>
          <w:color w:val="000000"/>
          <w:sz w:val="24"/>
          <w:szCs w:val="24"/>
          <w:shd w:val="clear" w:color="auto" w:fill="FFFFFF"/>
        </w:rPr>
        <w:t>.</w:t>
      </w:r>
    </w:p>
    <w:p w:rsidR="00824455" w:rsidRPr="009E6B9E" w:rsidRDefault="00824455" w:rsidP="00182D43">
      <w:pPr>
        <w:spacing w:line="360" w:lineRule="auto"/>
        <w:rPr>
          <w:rFonts w:ascii="Times New Roman" w:hAnsi="Times New Roman" w:cs="Times New Roman"/>
          <w:color w:val="000000"/>
          <w:sz w:val="24"/>
          <w:szCs w:val="24"/>
          <w:u w:val="single"/>
          <w:shd w:val="clear" w:color="auto" w:fill="FFFFFF"/>
        </w:rPr>
      </w:pPr>
      <w:r w:rsidRPr="009E6B9E">
        <w:rPr>
          <w:rFonts w:ascii="Times New Roman" w:hAnsi="Times New Roman" w:cs="Times New Roman"/>
          <w:color w:val="000000"/>
          <w:sz w:val="24"/>
          <w:szCs w:val="24"/>
          <w:u w:val="single"/>
          <w:shd w:val="clear" w:color="auto" w:fill="FFFFFF"/>
        </w:rPr>
        <w:t>Pravobraniteljica za ravnopravnost spolova:</w:t>
      </w:r>
    </w:p>
    <w:p w:rsidR="003F23E2" w:rsidRDefault="003F23E2" w:rsidP="00FC26EE">
      <w:pPr>
        <w:spacing w:line="360" w:lineRule="auto"/>
        <w:ind w:firstLine="708"/>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Redovito se s</w:t>
      </w:r>
      <w:r w:rsidR="00382B48">
        <w:rPr>
          <w:rFonts w:ascii="Times New Roman" w:hAnsi="Times New Roman" w:cs="Times New Roman"/>
          <w:color w:val="000000"/>
          <w:sz w:val="24"/>
          <w:szCs w:val="24"/>
          <w:shd w:val="clear" w:color="auto" w:fill="FFFFFF"/>
        </w:rPr>
        <w:t>urađivalo i s Uredom pravobraniteljice za ravnopravnost spolova</w:t>
      </w:r>
      <w:r>
        <w:rPr>
          <w:rFonts w:ascii="Times New Roman" w:hAnsi="Times New Roman" w:cs="Times New Roman"/>
          <w:color w:val="000000"/>
          <w:sz w:val="24"/>
          <w:szCs w:val="24"/>
          <w:shd w:val="clear" w:color="auto" w:fill="FFFFFF"/>
        </w:rPr>
        <w:t>, dostavom različitih očitovanja, prosljeđivanjem predstavki građanki</w:t>
      </w:r>
      <w:r w:rsidR="00FC26EE">
        <w:rPr>
          <w:rFonts w:ascii="Times New Roman" w:hAnsi="Times New Roman" w:cs="Times New Roman"/>
          <w:color w:val="000000"/>
          <w:sz w:val="24"/>
          <w:szCs w:val="24"/>
          <w:shd w:val="clear" w:color="auto" w:fill="FFFFFF"/>
        </w:rPr>
        <w:t>/a</w:t>
      </w:r>
      <w:r>
        <w:rPr>
          <w:rFonts w:ascii="Times New Roman" w:hAnsi="Times New Roman" w:cs="Times New Roman"/>
          <w:color w:val="000000"/>
          <w:sz w:val="24"/>
          <w:szCs w:val="24"/>
          <w:shd w:val="clear" w:color="auto" w:fill="FFFFFF"/>
        </w:rPr>
        <w:t xml:space="preserve"> te sudjelovanjem predstavnika Ureda pravobraniteljice za ravnopravnost spolova u Radnoj skupini za izradu Protokola o postupanju u slučaju seksualnog nasilja. </w:t>
      </w:r>
    </w:p>
    <w:p w:rsidR="00235673" w:rsidRDefault="00235673" w:rsidP="00235673">
      <w:pPr>
        <w:rPr>
          <w:rFonts w:ascii="Arial" w:hAnsi="Arial" w:cs="Arial"/>
          <w:color w:val="000000"/>
          <w:shd w:val="clear" w:color="auto" w:fill="FFFFFF"/>
        </w:rPr>
      </w:pPr>
    </w:p>
    <w:p w:rsidR="00235673" w:rsidRPr="00CA2B10" w:rsidRDefault="00CA2B10" w:rsidP="00235673">
      <w:pPr>
        <w:tabs>
          <w:tab w:val="right" w:leader="dot" w:pos="9072"/>
          <w:tab w:val="left" w:leader="dot" w:pos="9356"/>
        </w:tabs>
        <w:spacing w:line="360" w:lineRule="auto"/>
        <w:jc w:val="both"/>
        <w:rPr>
          <w:rFonts w:ascii="Times New Roman" w:hAnsi="Times New Roman" w:cs="Times New Roman"/>
          <w:sz w:val="24"/>
          <w:szCs w:val="24"/>
        </w:rPr>
      </w:pPr>
      <w:r>
        <w:rPr>
          <w:rFonts w:ascii="Times New Roman" w:eastAsia="Times New Roman" w:hAnsi="Times New Roman" w:cs="Times New Roman"/>
          <w:b/>
          <w:sz w:val="24"/>
          <w:szCs w:val="24"/>
        </w:rPr>
        <w:t>3.2. Uvođenje perspektive ravnopravnosti spolova u javne politike</w:t>
      </w:r>
    </w:p>
    <w:p w:rsidR="00235673" w:rsidRDefault="00235673" w:rsidP="00235673">
      <w:pPr>
        <w:tabs>
          <w:tab w:val="right" w:leader="dot" w:pos="9072"/>
          <w:tab w:val="left" w:leader="dot" w:pos="9356"/>
        </w:tabs>
        <w:spacing w:line="360" w:lineRule="auto"/>
        <w:jc w:val="both"/>
        <w:rPr>
          <w:rFonts w:ascii="Times New Roman" w:eastAsia="Times New Roman" w:hAnsi="Times New Roman"/>
          <w:i/>
          <w:iCs/>
          <w:color w:val="000000"/>
          <w:sz w:val="24"/>
          <w:szCs w:val="24"/>
          <w:u w:val="single"/>
          <w:lang w:eastAsia="hr-HR"/>
        </w:rPr>
      </w:pPr>
      <w:r>
        <w:rPr>
          <w:rFonts w:ascii="Times New Roman" w:eastAsia="Times New Roman" w:hAnsi="Times New Roman" w:cs="Times New Roman"/>
          <w:b/>
          <w:sz w:val="24"/>
          <w:szCs w:val="24"/>
        </w:rPr>
        <w:t xml:space="preserve">  </w:t>
      </w:r>
      <w:r w:rsidRPr="00AE7C38">
        <w:rPr>
          <w:rFonts w:ascii="Times New Roman" w:eastAsia="Times New Roman" w:hAnsi="Times New Roman"/>
          <w:color w:val="000000"/>
          <w:sz w:val="14"/>
          <w:szCs w:val="14"/>
          <w:lang w:eastAsia="hr-HR"/>
        </w:rPr>
        <w:t>        </w:t>
      </w:r>
      <w:r w:rsidRPr="00AE7C38">
        <w:rPr>
          <w:rFonts w:ascii="Times New Roman" w:eastAsia="Times New Roman" w:hAnsi="Times New Roman"/>
          <w:i/>
          <w:color w:val="000000"/>
          <w:sz w:val="14"/>
          <w:szCs w:val="14"/>
          <w:u w:val="single"/>
          <w:lang w:eastAsia="hr-HR"/>
        </w:rPr>
        <w:t> </w:t>
      </w:r>
      <w:r w:rsidRPr="00AE7C38">
        <w:rPr>
          <w:rFonts w:ascii="Times New Roman" w:eastAsia="Times New Roman" w:hAnsi="Times New Roman"/>
          <w:i/>
          <w:iCs/>
          <w:color w:val="000000"/>
          <w:sz w:val="24"/>
          <w:szCs w:val="24"/>
          <w:u w:val="single"/>
          <w:lang w:eastAsia="hr-HR"/>
        </w:rPr>
        <w:t>Planovi djelovanja za promicanje i uspostavljanje ravnopravnosti spolova</w:t>
      </w:r>
      <w:r>
        <w:rPr>
          <w:rFonts w:ascii="Times New Roman" w:eastAsia="Times New Roman" w:hAnsi="Times New Roman"/>
          <w:i/>
          <w:iCs/>
          <w:color w:val="000000"/>
          <w:sz w:val="24"/>
          <w:szCs w:val="24"/>
          <w:u w:val="single"/>
          <w:lang w:eastAsia="hr-HR"/>
        </w:rPr>
        <w:t xml:space="preserve"> </w:t>
      </w:r>
    </w:p>
    <w:p w:rsidR="00235673" w:rsidRPr="00AE7C38" w:rsidRDefault="00FC26EE" w:rsidP="00235673">
      <w:pPr>
        <w:tabs>
          <w:tab w:val="right" w:leader="dot" w:pos="9072"/>
          <w:tab w:val="left" w:leader="dot" w:pos="9356"/>
        </w:tabs>
        <w:spacing w:line="360" w:lineRule="auto"/>
        <w:jc w:val="both"/>
        <w:rPr>
          <w:rFonts w:ascii="Calibri" w:eastAsia="Times New Roman" w:hAnsi="Calibri" w:cs="Times New Roman"/>
          <w:color w:val="000000"/>
          <w:lang w:eastAsia="hr-HR"/>
        </w:rPr>
      </w:pPr>
      <w:r>
        <w:rPr>
          <w:rFonts w:ascii="Times New Roman" w:eastAsia="Times New Roman" w:hAnsi="Times New Roman" w:cs="Times New Roman"/>
          <w:color w:val="000000"/>
          <w:sz w:val="24"/>
          <w:szCs w:val="24"/>
          <w:lang w:eastAsia="hr-HR"/>
        </w:rPr>
        <w:tab/>
        <w:t xml:space="preserve">               </w:t>
      </w:r>
      <w:r w:rsidR="00235673" w:rsidRPr="00AE7C38">
        <w:rPr>
          <w:rFonts w:ascii="Times New Roman" w:eastAsia="Times New Roman" w:hAnsi="Times New Roman" w:cs="Times New Roman"/>
          <w:color w:val="000000"/>
          <w:sz w:val="24"/>
          <w:szCs w:val="24"/>
          <w:lang w:eastAsia="hr-HR"/>
        </w:rPr>
        <w:t>U 2022. odobreno je 5 plan</w:t>
      </w:r>
      <w:r w:rsidR="00B4631D">
        <w:rPr>
          <w:rFonts w:ascii="Times New Roman" w:eastAsia="Times New Roman" w:hAnsi="Times New Roman" w:cs="Times New Roman"/>
          <w:color w:val="000000"/>
          <w:sz w:val="24"/>
          <w:szCs w:val="24"/>
          <w:lang w:eastAsia="hr-HR"/>
        </w:rPr>
        <w:t>ov</w:t>
      </w:r>
      <w:r w:rsidR="00235673" w:rsidRPr="00AE7C38">
        <w:rPr>
          <w:rFonts w:ascii="Times New Roman" w:eastAsia="Times New Roman" w:hAnsi="Times New Roman" w:cs="Times New Roman"/>
          <w:color w:val="000000"/>
          <w:sz w:val="24"/>
          <w:szCs w:val="24"/>
          <w:lang w:eastAsia="hr-HR"/>
        </w:rPr>
        <w:t>a djelovanja (Hrvatska pošta, Institut za fiziku, Institut za turizam i Poljoprivredni institut Osijek i Hrvatske ceste d.o.o). H</w:t>
      </w:r>
      <w:r w:rsidR="000E0B12">
        <w:rPr>
          <w:rFonts w:ascii="Times New Roman" w:eastAsia="Times New Roman" w:hAnsi="Times New Roman" w:cs="Times New Roman"/>
          <w:color w:val="000000"/>
          <w:sz w:val="24"/>
          <w:szCs w:val="24"/>
          <w:lang w:eastAsia="hr-HR"/>
        </w:rPr>
        <w:t>rvatska banka za obnovu i razvoj je najavila</w:t>
      </w:r>
      <w:r w:rsidR="00235673" w:rsidRPr="00AE7C38">
        <w:rPr>
          <w:rFonts w:ascii="Times New Roman" w:eastAsia="Times New Roman" w:hAnsi="Times New Roman" w:cs="Times New Roman"/>
          <w:color w:val="000000"/>
          <w:sz w:val="24"/>
          <w:szCs w:val="24"/>
          <w:lang w:eastAsia="hr-HR"/>
        </w:rPr>
        <w:t xml:space="preserve"> izradu novog plana jer </w:t>
      </w:r>
      <w:r>
        <w:rPr>
          <w:rFonts w:ascii="Times New Roman" w:eastAsia="Times New Roman" w:hAnsi="Times New Roman" w:cs="Times New Roman"/>
          <w:color w:val="000000"/>
          <w:sz w:val="24"/>
          <w:szCs w:val="24"/>
          <w:lang w:eastAsia="hr-HR"/>
        </w:rPr>
        <w:t xml:space="preserve">je </w:t>
      </w:r>
      <w:r w:rsidR="00235673" w:rsidRPr="00AE7C38">
        <w:rPr>
          <w:rFonts w:ascii="Times New Roman" w:eastAsia="Times New Roman" w:hAnsi="Times New Roman" w:cs="Times New Roman"/>
          <w:color w:val="000000"/>
          <w:sz w:val="24"/>
          <w:szCs w:val="24"/>
          <w:lang w:eastAsia="hr-HR"/>
        </w:rPr>
        <w:t>prošli</w:t>
      </w:r>
      <w:r w:rsidR="00BA227E">
        <w:rPr>
          <w:rFonts w:ascii="Times New Roman" w:eastAsia="Times New Roman" w:hAnsi="Times New Roman" w:cs="Times New Roman"/>
          <w:color w:val="000000"/>
          <w:sz w:val="24"/>
          <w:szCs w:val="24"/>
          <w:lang w:eastAsia="hr-HR"/>
        </w:rPr>
        <w:t xml:space="preserve"> Plan obuhvaćao period 2018.</w:t>
      </w:r>
      <w:r w:rsidR="00235673" w:rsidRPr="00AE7C38">
        <w:rPr>
          <w:rFonts w:ascii="Times New Roman" w:eastAsia="Times New Roman" w:hAnsi="Times New Roman" w:cs="Times New Roman"/>
          <w:color w:val="000000"/>
          <w:sz w:val="24"/>
          <w:szCs w:val="24"/>
          <w:lang w:eastAsia="hr-HR"/>
        </w:rPr>
        <w:t>-2021. Za tri tvrtke u pretežitom vlasništvu države</w:t>
      </w:r>
      <w:r>
        <w:rPr>
          <w:rFonts w:ascii="Times New Roman" w:eastAsia="Times New Roman" w:hAnsi="Times New Roman" w:cs="Times New Roman"/>
          <w:color w:val="000000"/>
          <w:sz w:val="24"/>
          <w:szCs w:val="24"/>
          <w:lang w:eastAsia="hr-HR"/>
        </w:rPr>
        <w:t>, p</w:t>
      </w:r>
      <w:r w:rsidR="00235673" w:rsidRPr="00AE7C38">
        <w:rPr>
          <w:rFonts w:ascii="Times New Roman" w:eastAsia="Times New Roman" w:hAnsi="Times New Roman" w:cs="Times New Roman"/>
          <w:color w:val="000000"/>
          <w:sz w:val="24"/>
          <w:szCs w:val="24"/>
          <w:lang w:eastAsia="hr-HR"/>
        </w:rPr>
        <w:t xml:space="preserve">lanovi djelovanja su još na snazi do 2023. godine (Apis IT d.o.o., Državne nekretnine d.o.o., HEP), dok je važenje </w:t>
      </w:r>
      <w:r>
        <w:rPr>
          <w:rFonts w:ascii="Times New Roman" w:eastAsia="Times New Roman" w:hAnsi="Times New Roman" w:cs="Times New Roman"/>
          <w:color w:val="000000"/>
          <w:sz w:val="24"/>
          <w:szCs w:val="24"/>
          <w:lang w:eastAsia="hr-HR"/>
        </w:rPr>
        <w:t>p</w:t>
      </w:r>
      <w:r w:rsidR="00235673" w:rsidRPr="00AE7C38">
        <w:rPr>
          <w:rFonts w:ascii="Times New Roman" w:eastAsia="Times New Roman" w:hAnsi="Times New Roman" w:cs="Times New Roman"/>
          <w:color w:val="000000"/>
          <w:sz w:val="24"/>
          <w:szCs w:val="24"/>
          <w:lang w:eastAsia="hr-HR"/>
        </w:rPr>
        <w:t>lanova djelovanja za  četiri  tvrtke isteklo u zadnjih nekoliko godina i potrebno je pristup</w:t>
      </w:r>
      <w:r>
        <w:rPr>
          <w:rFonts w:ascii="Times New Roman" w:eastAsia="Times New Roman" w:hAnsi="Times New Roman" w:cs="Times New Roman"/>
          <w:color w:val="000000"/>
          <w:sz w:val="24"/>
          <w:szCs w:val="24"/>
          <w:lang w:eastAsia="hr-HR"/>
        </w:rPr>
        <w:t>iti</w:t>
      </w:r>
      <w:r w:rsidR="00235673" w:rsidRPr="00AE7C38">
        <w:rPr>
          <w:rFonts w:ascii="Times New Roman" w:eastAsia="Times New Roman" w:hAnsi="Times New Roman" w:cs="Times New Roman"/>
          <w:color w:val="000000"/>
          <w:sz w:val="24"/>
          <w:szCs w:val="24"/>
          <w:lang w:eastAsia="hr-HR"/>
        </w:rPr>
        <w:t xml:space="preserve"> izradi novih (Halmed, Petrokemiju d.o.o., Hrvatske šume i Narodne novine). Od tijela državne uprave koja su tijekom 202</w:t>
      </w:r>
      <w:r w:rsidR="00411FC7">
        <w:rPr>
          <w:rFonts w:ascii="Times New Roman" w:eastAsia="Times New Roman" w:hAnsi="Times New Roman" w:cs="Times New Roman"/>
          <w:color w:val="000000"/>
          <w:sz w:val="24"/>
          <w:szCs w:val="24"/>
          <w:lang w:eastAsia="hr-HR"/>
        </w:rPr>
        <w:t>2. uspostavila suradnju s Uredom</w:t>
      </w:r>
      <w:r w:rsidR="00235673" w:rsidRPr="00AE7C38">
        <w:rPr>
          <w:rFonts w:ascii="Times New Roman" w:eastAsia="Times New Roman" w:hAnsi="Times New Roman" w:cs="Times New Roman"/>
          <w:color w:val="000000"/>
          <w:sz w:val="24"/>
          <w:szCs w:val="24"/>
          <w:lang w:eastAsia="hr-HR"/>
        </w:rPr>
        <w:t xml:space="preserve"> na izradi Planova djelovanja s</w:t>
      </w:r>
      <w:r w:rsidR="00411FC7">
        <w:rPr>
          <w:rFonts w:ascii="Times New Roman" w:eastAsia="Times New Roman" w:hAnsi="Times New Roman" w:cs="Times New Roman"/>
          <w:color w:val="000000"/>
          <w:sz w:val="24"/>
          <w:szCs w:val="24"/>
          <w:lang w:eastAsia="hr-HR"/>
        </w:rPr>
        <w:t>u MR</w:t>
      </w:r>
      <w:r w:rsidR="00C17947">
        <w:rPr>
          <w:rFonts w:ascii="Times New Roman" w:eastAsia="Times New Roman" w:hAnsi="Times New Roman" w:cs="Times New Roman"/>
          <w:color w:val="000000"/>
          <w:sz w:val="24"/>
          <w:szCs w:val="24"/>
          <w:lang w:eastAsia="hr-HR"/>
        </w:rPr>
        <w:t>OSP, M</w:t>
      </w:r>
      <w:r>
        <w:rPr>
          <w:rFonts w:ascii="Times New Roman" w:eastAsia="Times New Roman" w:hAnsi="Times New Roman" w:cs="Times New Roman"/>
          <w:color w:val="000000"/>
          <w:sz w:val="24"/>
          <w:szCs w:val="24"/>
          <w:lang w:eastAsia="hr-HR"/>
        </w:rPr>
        <w:t>PU</w:t>
      </w:r>
      <w:r w:rsidR="00235673" w:rsidRPr="00AE7C38">
        <w:rPr>
          <w:rFonts w:ascii="Times New Roman" w:eastAsia="Times New Roman" w:hAnsi="Times New Roman" w:cs="Times New Roman"/>
          <w:color w:val="000000"/>
          <w:sz w:val="24"/>
          <w:szCs w:val="24"/>
          <w:lang w:eastAsia="hr-HR"/>
        </w:rPr>
        <w:t>, M</w:t>
      </w:r>
      <w:r w:rsidR="00D23744">
        <w:rPr>
          <w:rFonts w:ascii="Times New Roman" w:eastAsia="Times New Roman" w:hAnsi="Times New Roman" w:cs="Times New Roman"/>
          <w:color w:val="000000"/>
          <w:sz w:val="24"/>
          <w:szCs w:val="24"/>
          <w:lang w:eastAsia="hr-HR"/>
        </w:rPr>
        <w:t>inistarstvo gospodarstva i održivog razvoja</w:t>
      </w:r>
      <w:r>
        <w:rPr>
          <w:rFonts w:ascii="Times New Roman" w:eastAsia="Times New Roman" w:hAnsi="Times New Roman" w:cs="Times New Roman"/>
          <w:color w:val="000000"/>
          <w:sz w:val="24"/>
          <w:szCs w:val="24"/>
          <w:lang w:eastAsia="hr-HR"/>
        </w:rPr>
        <w:t xml:space="preserve"> (dalje: M</w:t>
      </w:r>
      <w:r w:rsidR="00C2327C">
        <w:rPr>
          <w:rFonts w:ascii="Times New Roman" w:eastAsia="Times New Roman" w:hAnsi="Times New Roman" w:cs="Times New Roman"/>
          <w:color w:val="000000"/>
          <w:sz w:val="24"/>
          <w:szCs w:val="24"/>
          <w:lang w:eastAsia="hr-HR"/>
        </w:rPr>
        <w:t>IN</w:t>
      </w:r>
      <w:r>
        <w:rPr>
          <w:rFonts w:ascii="Times New Roman" w:eastAsia="Times New Roman" w:hAnsi="Times New Roman" w:cs="Times New Roman"/>
          <w:color w:val="000000"/>
          <w:sz w:val="24"/>
          <w:szCs w:val="24"/>
          <w:lang w:eastAsia="hr-HR"/>
        </w:rPr>
        <w:t>GOR)</w:t>
      </w:r>
      <w:r w:rsidR="00235673" w:rsidRPr="00AE7C38">
        <w:rPr>
          <w:rFonts w:ascii="Times New Roman" w:eastAsia="Times New Roman" w:hAnsi="Times New Roman" w:cs="Times New Roman"/>
          <w:color w:val="000000"/>
          <w:sz w:val="24"/>
          <w:szCs w:val="24"/>
          <w:lang w:eastAsia="hr-HR"/>
        </w:rPr>
        <w:t>, M</w:t>
      </w:r>
      <w:r>
        <w:rPr>
          <w:rFonts w:ascii="Times New Roman" w:eastAsia="Times New Roman" w:hAnsi="Times New Roman" w:cs="Times New Roman"/>
          <w:color w:val="000000"/>
          <w:sz w:val="24"/>
          <w:szCs w:val="24"/>
          <w:lang w:eastAsia="hr-HR"/>
        </w:rPr>
        <w:t>P</w:t>
      </w:r>
      <w:r w:rsidR="00235673" w:rsidRPr="00AE7C38">
        <w:rPr>
          <w:rFonts w:ascii="Times New Roman" w:eastAsia="Times New Roman" w:hAnsi="Times New Roman" w:cs="Times New Roman"/>
          <w:color w:val="000000"/>
          <w:sz w:val="24"/>
          <w:szCs w:val="24"/>
          <w:lang w:eastAsia="hr-HR"/>
        </w:rPr>
        <w:t xml:space="preserve">, Ministarstvo hrvatskih branitelja, Državna geodetska uprava i Središnji državni ured za središnju javnu nabavu te se očekuje da po donošenju </w:t>
      </w:r>
      <w:r w:rsidR="00235673" w:rsidRPr="00DB3D6F">
        <w:rPr>
          <w:rFonts w:ascii="Times New Roman" w:eastAsia="Times New Roman" w:hAnsi="Times New Roman" w:cs="Times New Roman"/>
          <w:i/>
          <w:color w:val="000000"/>
          <w:sz w:val="24"/>
          <w:szCs w:val="24"/>
          <w:lang w:eastAsia="hr-HR"/>
        </w:rPr>
        <w:t>Nacionalnog plana</w:t>
      </w:r>
      <w:r w:rsidR="00235673" w:rsidRPr="00AE7C38">
        <w:rPr>
          <w:rFonts w:ascii="Times New Roman" w:eastAsia="Times New Roman" w:hAnsi="Times New Roman" w:cs="Times New Roman"/>
          <w:color w:val="000000"/>
          <w:sz w:val="24"/>
          <w:szCs w:val="24"/>
          <w:lang w:eastAsia="hr-HR"/>
        </w:rPr>
        <w:t xml:space="preserve"> finaliziraju svoje planove djelovanja sukladno stavku 3. članka 11. ZORS-a.</w:t>
      </w:r>
    </w:p>
    <w:p w:rsidR="00235673" w:rsidRPr="00895452" w:rsidRDefault="00235673" w:rsidP="00235673">
      <w:pPr>
        <w:spacing w:line="360" w:lineRule="auto"/>
        <w:jc w:val="both"/>
        <w:rPr>
          <w:rFonts w:ascii="Times New Roman" w:eastAsia="Times New Roman" w:hAnsi="Times New Roman" w:cs="Times New Roman"/>
          <w:color w:val="FF0000"/>
          <w:sz w:val="24"/>
          <w:szCs w:val="24"/>
          <w:u w:val="single"/>
        </w:rPr>
      </w:pPr>
      <w:r>
        <w:rPr>
          <w:rFonts w:ascii="Times New Roman" w:eastAsia="Times New Roman" w:hAnsi="Times New Roman" w:cs="Times New Roman"/>
          <w:b/>
          <w:sz w:val="24"/>
          <w:szCs w:val="24"/>
        </w:rPr>
        <w:t xml:space="preserve">        </w:t>
      </w:r>
      <w:r w:rsidRPr="00895452">
        <w:rPr>
          <w:rFonts w:ascii="Times New Roman" w:eastAsia="Times New Roman" w:hAnsi="Times New Roman" w:cs="Times New Roman"/>
          <w:sz w:val="24"/>
          <w:szCs w:val="24"/>
          <w:u w:val="single"/>
        </w:rPr>
        <w:t>Edukacije državnih službenika</w:t>
      </w:r>
    </w:p>
    <w:p w:rsidR="00235673" w:rsidRDefault="002077FD" w:rsidP="00235673">
      <w:pPr>
        <w:shd w:val="clear" w:color="auto" w:fill="FFFFFF"/>
        <w:spacing w:before="240" w:after="240" w:line="360" w:lineRule="auto"/>
        <w:ind w:firstLine="720"/>
        <w:jc w:val="both"/>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t xml:space="preserve">Pomoćnica ravnateljice održala je </w:t>
      </w:r>
      <w:r>
        <w:rPr>
          <w:rFonts w:ascii="Times New Roman" w:eastAsia="Times New Roman" w:hAnsi="Times New Roman" w:cs="Times New Roman"/>
          <w:sz w:val="24"/>
          <w:szCs w:val="24"/>
        </w:rPr>
        <w:t xml:space="preserve"> </w:t>
      </w:r>
      <w:r w:rsidRPr="001F3195">
        <w:rPr>
          <w:rFonts w:ascii="Times New Roman" w:eastAsia="Times New Roman" w:hAnsi="Times New Roman" w:cs="Times New Roman"/>
          <w:sz w:val="24"/>
          <w:szCs w:val="24"/>
        </w:rPr>
        <w:t>radionic</w:t>
      </w:r>
      <w:r>
        <w:rPr>
          <w:rFonts w:ascii="Times New Roman" w:eastAsia="Times New Roman" w:hAnsi="Times New Roman" w:cs="Times New Roman"/>
          <w:sz w:val="24"/>
          <w:szCs w:val="24"/>
        </w:rPr>
        <w:t xml:space="preserve">u o ravnopravnosti spolova </w:t>
      </w:r>
      <w:r w:rsidR="00235673" w:rsidRPr="001F3195">
        <w:rPr>
          <w:rFonts w:ascii="Times New Roman" w:eastAsia="Times New Roman" w:hAnsi="Times New Roman" w:cs="Times New Roman"/>
          <w:sz w:val="24"/>
          <w:szCs w:val="24"/>
        </w:rPr>
        <w:t xml:space="preserve"> pod nazivom „Antidiskriminacija, ravnopravnost spolova i primjena Konvencije UN-a o pravima osoba s invaliditetom u Europskim strukturnim i investicijskim fondovi</w:t>
      </w:r>
      <w:r>
        <w:rPr>
          <w:rFonts w:ascii="Times New Roman" w:eastAsia="Times New Roman" w:hAnsi="Times New Roman" w:cs="Times New Roman"/>
          <w:sz w:val="24"/>
          <w:szCs w:val="24"/>
        </w:rPr>
        <w:t>ma</w:t>
      </w:r>
      <w:r w:rsidR="00FC26EE">
        <w:rPr>
          <w:rFonts w:ascii="Times New Roman" w:eastAsia="Times New Roman" w:hAnsi="Times New Roman" w:cs="Times New Roman"/>
          <w:sz w:val="24"/>
          <w:szCs w:val="24"/>
        </w:rPr>
        <w:t xml:space="preserve"> (ESI)</w:t>
      </w:r>
      <w:r>
        <w:rPr>
          <w:rFonts w:ascii="Times New Roman" w:eastAsia="Times New Roman" w:hAnsi="Times New Roman" w:cs="Times New Roman"/>
          <w:sz w:val="24"/>
          <w:szCs w:val="24"/>
        </w:rPr>
        <w:t>“</w:t>
      </w:r>
      <w:r w:rsidR="00FC26E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koja se održala</w:t>
      </w:r>
      <w:r w:rsidR="00235673" w:rsidRPr="001F3195">
        <w:rPr>
          <w:rFonts w:ascii="Times New Roman" w:eastAsia="Times New Roman" w:hAnsi="Times New Roman" w:cs="Times New Roman"/>
          <w:sz w:val="24"/>
          <w:szCs w:val="24"/>
        </w:rPr>
        <w:t xml:space="preserve"> u </w:t>
      </w:r>
      <w:r w:rsidR="00FC26EE">
        <w:rPr>
          <w:rFonts w:ascii="Times New Roman" w:eastAsia="Times New Roman" w:hAnsi="Times New Roman" w:cs="Times New Roman"/>
          <w:sz w:val="24"/>
          <w:szCs w:val="24"/>
        </w:rPr>
        <w:t xml:space="preserve">Državnoj školi za javnu upravu (dalje: </w:t>
      </w:r>
      <w:r w:rsidR="00235673">
        <w:rPr>
          <w:rFonts w:ascii="Times New Roman" w:eastAsia="Times New Roman" w:hAnsi="Times New Roman" w:cs="Times New Roman"/>
          <w:sz w:val="24"/>
          <w:szCs w:val="24"/>
        </w:rPr>
        <w:t>DŠJU</w:t>
      </w:r>
      <w:r w:rsidR="00FC26EE">
        <w:rPr>
          <w:rFonts w:ascii="Times New Roman" w:eastAsia="Times New Roman" w:hAnsi="Times New Roman" w:cs="Times New Roman"/>
          <w:sz w:val="24"/>
          <w:szCs w:val="24"/>
        </w:rPr>
        <w:t>),</w:t>
      </w:r>
      <w:r w:rsidR="00235673" w:rsidRPr="001F3195">
        <w:rPr>
          <w:rFonts w:ascii="Times New Roman" w:eastAsia="Times New Roman" w:hAnsi="Times New Roman" w:cs="Times New Roman"/>
          <w:sz w:val="24"/>
          <w:szCs w:val="24"/>
        </w:rPr>
        <w:t xml:space="preserve"> za zaposlene u sustavu upravljanja i kontrole </w:t>
      </w:r>
      <w:r w:rsidR="00235673" w:rsidRPr="001F3195">
        <w:rPr>
          <w:rFonts w:ascii="Times New Roman" w:eastAsia="Times New Roman" w:hAnsi="Times New Roman" w:cs="Times New Roman"/>
          <w:sz w:val="24"/>
          <w:szCs w:val="24"/>
        </w:rPr>
        <w:lastRenderedPageBreak/>
        <w:t>ESI fondova</w:t>
      </w:r>
      <w:r>
        <w:rPr>
          <w:rFonts w:ascii="Times New Roman" w:eastAsia="Times New Roman" w:hAnsi="Times New Roman" w:cs="Times New Roman"/>
          <w:sz w:val="24"/>
          <w:szCs w:val="24"/>
        </w:rPr>
        <w:t>.</w:t>
      </w:r>
      <w:r w:rsidR="00235673" w:rsidRPr="001F3195">
        <w:rPr>
          <w:rFonts w:ascii="Times New Roman" w:eastAsia="Times New Roman" w:hAnsi="Times New Roman" w:cs="Times New Roman"/>
          <w:sz w:val="24"/>
          <w:szCs w:val="24"/>
        </w:rPr>
        <w:t xml:space="preserve"> U</w:t>
      </w:r>
      <w:r>
        <w:rPr>
          <w:rFonts w:ascii="Times New Roman" w:eastAsia="Times New Roman" w:hAnsi="Times New Roman" w:cs="Times New Roman"/>
          <w:sz w:val="24"/>
          <w:szCs w:val="24"/>
        </w:rPr>
        <w:t xml:space="preserve"> navedenoj edukaciji sudjelovali su</w:t>
      </w:r>
      <w:r w:rsidR="00235673" w:rsidRPr="001F3195">
        <w:rPr>
          <w:rFonts w:ascii="Times New Roman" w:eastAsia="Times New Roman" w:hAnsi="Times New Roman" w:cs="Times New Roman"/>
          <w:sz w:val="24"/>
          <w:szCs w:val="24"/>
        </w:rPr>
        <w:t xml:space="preserve"> </w:t>
      </w:r>
      <w:r w:rsidR="00235673">
        <w:rPr>
          <w:rFonts w:ascii="Times New Roman" w:eastAsia="Times New Roman" w:hAnsi="Times New Roman" w:cs="Times New Roman"/>
          <w:sz w:val="24"/>
          <w:szCs w:val="24"/>
        </w:rPr>
        <w:t xml:space="preserve">kao predavači </w:t>
      </w:r>
      <w:r>
        <w:rPr>
          <w:rFonts w:ascii="Times New Roman" w:eastAsia="Times New Roman" w:hAnsi="Times New Roman" w:cs="Times New Roman"/>
          <w:sz w:val="24"/>
          <w:szCs w:val="24"/>
        </w:rPr>
        <w:t>i predstavnici</w:t>
      </w:r>
      <w:r w:rsidR="00235673" w:rsidRPr="001F3195">
        <w:rPr>
          <w:rFonts w:ascii="Times New Roman" w:eastAsia="Times New Roman" w:hAnsi="Times New Roman" w:cs="Times New Roman"/>
          <w:sz w:val="24"/>
          <w:szCs w:val="24"/>
        </w:rPr>
        <w:t xml:space="preserve"> MRRFEU</w:t>
      </w:r>
      <w:r w:rsidR="00FC26EE">
        <w:rPr>
          <w:rFonts w:ascii="Times New Roman" w:eastAsia="Times New Roman" w:hAnsi="Times New Roman" w:cs="Times New Roman"/>
          <w:sz w:val="24"/>
          <w:szCs w:val="24"/>
        </w:rPr>
        <w:t>-a</w:t>
      </w:r>
      <w:r w:rsidR="00235673" w:rsidRPr="001F3195">
        <w:rPr>
          <w:rFonts w:ascii="Times New Roman" w:eastAsia="Times New Roman" w:hAnsi="Times New Roman" w:cs="Times New Roman"/>
          <w:sz w:val="24"/>
          <w:szCs w:val="24"/>
        </w:rPr>
        <w:t xml:space="preserve">, </w:t>
      </w:r>
      <w:r w:rsidR="00235673">
        <w:rPr>
          <w:rFonts w:ascii="Times New Roman" w:eastAsia="Times New Roman" w:hAnsi="Times New Roman" w:cs="Times New Roman"/>
          <w:sz w:val="24"/>
          <w:szCs w:val="24"/>
        </w:rPr>
        <w:t>MROSP</w:t>
      </w:r>
      <w:r w:rsidR="00FC26EE">
        <w:rPr>
          <w:rFonts w:ascii="Times New Roman" w:eastAsia="Times New Roman" w:hAnsi="Times New Roman" w:cs="Times New Roman"/>
          <w:sz w:val="24"/>
          <w:szCs w:val="24"/>
        </w:rPr>
        <w:t>-a</w:t>
      </w:r>
      <w:r w:rsidR="00235673" w:rsidRPr="001F3195">
        <w:rPr>
          <w:rFonts w:ascii="Times New Roman" w:eastAsia="Times New Roman" w:hAnsi="Times New Roman" w:cs="Times New Roman"/>
          <w:sz w:val="24"/>
          <w:szCs w:val="24"/>
        </w:rPr>
        <w:t>, ULJPPNM</w:t>
      </w:r>
      <w:r w:rsidR="00FC26EE">
        <w:rPr>
          <w:rFonts w:ascii="Times New Roman" w:eastAsia="Times New Roman" w:hAnsi="Times New Roman" w:cs="Times New Roman"/>
          <w:sz w:val="24"/>
          <w:szCs w:val="24"/>
        </w:rPr>
        <w:t>-a</w:t>
      </w:r>
      <w:r>
        <w:rPr>
          <w:rFonts w:ascii="Times New Roman" w:eastAsia="Times New Roman" w:hAnsi="Times New Roman" w:cs="Times New Roman"/>
          <w:sz w:val="24"/>
          <w:szCs w:val="24"/>
        </w:rPr>
        <w:t>, Ureda pučke pravobraniteljice te</w:t>
      </w:r>
      <w:r w:rsidR="00235673" w:rsidRPr="001F3195">
        <w:rPr>
          <w:rFonts w:ascii="Times New Roman" w:eastAsia="Times New Roman" w:hAnsi="Times New Roman" w:cs="Times New Roman"/>
          <w:sz w:val="24"/>
          <w:szCs w:val="24"/>
        </w:rPr>
        <w:t xml:space="preserve"> Ureda pravobraniteljice za osobe s invaliditetom</w:t>
      </w:r>
      <w:r>
        <w:rPr>
          <w:rFonts w:ascii="Times New Roman" w:eastAsia="Times New Roman" w:hAnsi="Times New Roman" w:cs="Times New Roman"/>
          <w:sz w:val="24"/>
          <w:szCs w:val="24"/>
        </w:rPr>
        <w:t xml:space="preserve">. </w:t>
      </w:r>
    </w:p>
    <w:p w:rsidR="00235673" w:rsidRDefault="00235673" w:rsidP="00235673">
      <w:pPr>
        <w:shd w:val="clear" w:color="auto" w:fill="FFFFFF"/>
        <w:spacing w:before="240" w:after="240" w:line="360" w:lineRule="auto"/>
        <w:ind w:firstLine="720"/>
        <w:jc w:val="both"/>
        <w:rPr>
          <w:rFonts w:ascii="Times New Roman" w:eastAsia="Times New Roman" w:hAnsi="Times New Roman" w:cs="Times New Roman"/>
          <w:sz w:val="24"/>
          <w:szCs w:val="24"/>
          <w:lang w:eastAsia="hr-HR"/>
        </w:rPr>
      </w:pPr>
      <w:r w:rsidRPr="00895452">
        <w:rPr>
          <w:rFonts w:ascii="Times New Roman" w:eastAsia="Times New Roman" w:hAnsi="Times New Roman"/>
          <w:sz w:val="24"/>
          <w:szCs w:val="24"/>
        </w:rPr>
        <w:t xml:space="preserve">U 2022. godini pomoćnica ravnateljice i savjetnik u URS-u održali su u svojstvu trenera/ice  ukupno tri cjelodnevne radionice o ravnopravnosti spolova za državne službenike. </w:t>
      </w:r>
      <w:r w:rsidRPr="00A00C8E">
        <w:rPr>
          <w:rFonts w:ascii="Times New Roman" w:eastAsia="Times New Roman" w:hAnsi="Times New Roman"/>
          <w:sz w:val="24"/>
          <w:szCs w:val="24"/>
          <w:lang w:eastAsia="hr-HR"/>
        </w:rPr>
        <w:t>Jednodnevni seminar</w:t>
      </w:r>
      <w:r w:rsidR="00A00C8E">
        <w:rPr>
          <w:rFonts w:ascii="Times New Roman" w:eastAsia="Times New Roman" w:hAnsi="Times New Roman"/>
          <w:sz w:val="24"/>
          <w:szCs w:val="24"/>
          <w:lang w:eastAsia="hr-HR"/>
        </w:rPr>
        <w:t>i</w:t>
      </w:r>
      <w:r w:rsidRPr="00895452">
        <w:rPr>
          <w:rFonts w:ascii="Times New Roman" w:eastAsia="Times New Roman" w:hAnsi="Times New Roman"/>
          <w:i/>
          <w:sz w:val="24"/>
          <w:szCs w:val="24"/>
          <w:lang w:eastAsia="hr-HR"/>
        </w:rPr>
        <w:t xml:space="preserve"> o ravnopravnosti spolova u </w:t>
      </w:r>
      <w:r w:rsidR="00FC26EE">
        <w:rPr>
          <w:rFonts w:ascii="Times New Roman" w:eastAsia="Times New Roman" w:hAnsi="Times New Roman"/>
          <w:i/>
          <w:sz w:val="24"/>
          <w:szCs w:val="24"/>
          <w:lang w:eastAsia="hr-HR"/>
        </w:rPr>
        <w:t>DŠJU</w:t>
      </w:r>
      <w:r>
        <w:rPr>
          <w:rFonts w:ascii="Times New Roman" w:eastAsia="Times New Roman" w:hAnsi="Times New Roman"/>
          <w:i/>
          <w:sz w:val="24"/>
          <w:szCs w:val="24"/>
          <w:lang w:eastAsia="hr-HR"/>
        </w:rPr>
        <w:t xml:space="preserve"> </w:t>
      </w:r>
      <w:r w:rsidRPr="00895452">
        <w:rPr>
          <w:rFonts w:ascii="Times New Roman" w:eastAsia="Times New Roman" w:hAnsi="Times New Roman" w:cs="Times New Roman"/>
          <w:sz w:val="24"/>
          <w:szCs w:val="24"/>
          <w:lang w:eastAsia="hr-HR"/>
        </w:rPr>
        <w:t>održani</w:t>
      </w:r>
      <w:r w:rsidR="00FB0CC4">
        <w:rPr>
          <w:rFonts w:ascii="Times New Roman" w:eastAsia="Times New Roman" w:hAnsi="Times New Roman" w:cs="Times New Roman"/>
          <w:sz w:val="24"/>
          <w:szCs w:val="24"/>
          <w:lang w:eastAsia="hr-HR"/>
        </w:rPr>
        <w:t xml:space="preserve"> su u travnju, lipnju i prosincu</w:t>
      </w:r>
      <w:r w:rsidR="002077FD">
        <w:rPr>
          <w:rFonts w:ascii="Times New Roman" w:eastAsia="Times New Roman" w:hAnsi="Times New Roman" w:cs="Times New Roman"/>
          <w:sz w:val="24"/>
          <w:szCs w:val="24"/>
          <w:lang w:eastAsia="hr-HR"/>
        </w:rPr>
        <w:t>,</w:t>
      </w:r>
      <w:r w:rsidRPr="00895452">
        <w:rPr>
          <w:rFonts w:ascii="Times New Roman" w:eastAsia="Times New Roman" w:hAnsi="Times New Roman" w:cs="Times New Roman"/>
          <w:sz w:val="24"/>
          <w:szCs w:val="24"/>
          <w:lang w:eastAsia="hr-HR"/>
        </w:rPr>
        <w:t xml:space="preserve"> a sudjelovalo je </w:t>
      </w:r>
      <w:r>
        <w:rPr>
          <w:rFonts w:ascii="Times New Roman" w:eastAsia="Times New Roman" w:hAnsi="Times New Roman" w:cs="Times New Roman"/>
          <w:sz w:val="24"/>
          <w:szCs w:val="24"/>
          <w:lang w:eastAsia="hr-HR"/>
        </w:rPr>
        <w:t>52</w:t>
      </w:r>
      <w:r w:rsidRPr="00895452">
        <w:rPr>
          <w:rFonts w:ascii="Times New Roman" w:eastAsia="Times New Roman" w:hAnsi="Times New Roman" w:cs="Times New Roman"/>
          <w:sz w:val="24"/>
          <w:szCs w:val="24"/>
          <w:lang w:eastAsia="hr-HR"/>
        </w:rPr>
        <w:t xml:space="preserve"> državna službenika/ce.</w:t>
      </w:r>
    </w:p>
    <w:p w:rsidR="00235673" w:rsidRPr="0053618D" w:rsidRDefault="00235673" w:rsidP="00235673">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Službenici URS-a sudjelovali su</w:t>
      </w:r>
      <w:r w:rsidR="002077FD">
        <w:rPr>
          <w:rFonts w:ascii="Times New Roman" w:eastAsia="Times New Roman" w:hAnsi="Times New Roman" w:cs="Times New Roman"/>
          <w:sz w:val="24"/>
          <w:szCs w:val="24"/>
        </w:rPr>
        <w:t xml:space="preserve"> (kao polaznici)</w:t>
      </w:r>
      <w:r>
        <w:rPr>
          <w:rFonts w:ascii="Times New Roman" w:eastAsia="Times New Roman" w:hAnsi="Times New Roman" w:cs="Times New Roman"/>
          <w:sz w:val="24"/>
          <w:szCs w:val="24"/>
        </w:rPr>
        <w:t xml:space="preserve"> u online edukaciji</w:t>
      </w:r>
      <w:r w:rsidR="006E18B3">
        <w:rPr>
          <w:rFonts w:ascii="Times New Roman" w:eastAsia="Times New Roman" w:hAnsi="Times New Roman" w:cs="Times New Roman"/>
          <w:sz w:val="24"/>
          <w:szCs w:val="24"/>
        </w:rPr>
        <w:t xml:space="preserve"> Ureda za zakonodavstvo i</w:t>
      </w:r>
      <w:r w:rsidRPr="001F31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Središnjeg državnog ureda za razvoj digitalnog</w:t>
      </w:r>
      <w:r w:rsidR="002077FD">
        <w:rPr>
          <w:rFonts w:ascii="Times New Roman" w:eastAsia="Times New Roman" w:hAnsi="Times New Roman" w:cs="Times New Roman"/>
          <w:sz w:val="24"/>
          <w:szCs w:val="24"/>
        </w:rPr>
        <w:t xml:space="preserve"> društva (dalje: SDURDD)  za korištenje sustava</w:t>
      </w:r>
      <w:r>
        <w:rPr>
          <w:rFonts w:ascii="Times New Roman" w:eastAsia="Times New Roman" w:hAnsi="Times New Roman" w:cs="Times New Roman"/>
          <w:sz w:val="24"/>
          <w:szCs w:val="24"/>
        </w:rPr>
        <w:t xml:space="preserve"> „e-Savjetovanje“,  online radionici o</w:t>
      </w:r>
      <w:r w:rsidRPr="00105076">
        <w:rPr>
          <w:rFonts w:ascii="Times New Roman" w:eastAsia="Times New Roman" w:hAnsi="Times New Roman" w:cs="Times New Roman"/>
          <w:sz w:val="24"/>
          <w:szCs w:val="24"/>
        </w:rPr>
        <w:t xml:space="preserve"> SaaS uslug</w:t>
      </w:r>
      <w:r>
        <w:rPr>
          <w:rFonts w:ascii="Times New Roman" w:eastAsia="Times New Roman" w:hAnsi="Times New Roman" w:cs="Times New Roman"/>
          <w:sz w:val="24"/>
          <w:szCs w:val="24"/>
        </w:rPr>
        <w:t>ama</w:t>
      </w:r>
      <w:r w:rsidRPr="00105076">
        <w:rPr>
          <w:rFonts w:ascii="Times New Roman" w:eastAsia="Times New Roman" w:hAnsi="Times New Roman" w:cs="Times New Roman"/>
          <w:sz w:val="24"/>
          <w:szCs w:val="24"/>
        </w:rPr>
        <w:t>: eSlužbenik portal, GSB &amp; CD Videokonferencijska platforma</w:t>
      </w:r>
      <w:r w:rsidR="002077FD">
        <w:rPr>
          <w:rFonts w:ascii="Times New Roman" w:eastAsia="Times New Roman" w:hAnsi="Times New Roman" w:cs="Times New Roman"/>
          <w:sz w:val="24"/>
          <w:szCs w:val="24"/>
        </w:rPr>
        <w:t>,</w:t>
      </w:r>
      <w:r w:rsidRPr="00105076">
        <w:rPr>
          <w:rFonts w:ascii="Times New Roman" w:eastAsia="Times New Roman" w:hAnsi="Times New Roman" w:cs="Times New Roman"/>
          <w:sz w:val="24"/>
          <w:szCs w:val="24"/>
        </w:rPr>
        <w:t xml:space="preserve"> </w:t>
      </w:r>
      <w:r w:rsidR="00BA227E">
        <w:rPr>
          <w:rFonts w:ascii="Times New Roman" w:eastAsia="Times New Roman" w:hAnsi="Times New Roman" w:cs="Times New Roman"/>
          <w:sz w:val="24"/>
          <w:szCs w:val="24"/>
        </w:rPr>
        <w:t xml:space="preserve"> zatim</w:t>
      </w:r>
      <w:r w:rsidR="002077FD">
        <w:rPr>
          <w:rFonts w:ascii="Times New Roman" w:eastAsia="Times New Roman" w:hAnsi="Times New Roman" w:cs="Times New Roman"/>
          <w:sz w:val="24"/>
          <w:szCs w:val="24"/>
        </w:rPr>
        <w:t xml:space="preserve"> na</w:t>
      </w:r>
      <w:r w:rsidR="00FC26EE">
        <w:rPr>
          <w:rFonts w:ascii="Times New Roman" w:eastAsia="Times New Roman" w:hAnsi="Times New Roman" w:cs="Times New Roman"/>
          <w:sz w:val="24"/>
          <w:szCs w:val="24"/>
        </w:rPr>
        <w:t xml:space="preserve"> online radionici</w:t>
      </w:r>
      <w:r>
        <w:rPr>
          <w:rFonts w:ascii="Times New Roman" w:eastAsia="Times New Roman" w:hAnsi="Times New Roman" w:cs="Times New Roman"/>
          <w:sz w:val="24"/>
          <w:szCs w:val="24"/>
        </w:rPr>
        <w:t xml:space="preserve"> </w:t>
      </w:r>
      <w:r w:rsidRPr="00105076">
        <w:rPr>
          <w:rFonts w:ascii="Times New Roman" w:eastAsia="Times New Roman" w:hAnsi="Times New Roman" w:cs="Times New Roman"/>
          <w:sz w:val="24"/>
          <w:szCs w:val="24"/>
        </w:rPr>
        <w:t>"Upoznavanje s načinom dostave dokumenata u Središnji katalog službenih dokumenata"</w:t>
      </w:r>
      <w:r>
        <w:rPr>
          <w:rFonts w:ascii="Times New Roman" w:eastAsia="Times New Roman" w:hAnsi="Times New Roman" w:cs="Times New Roman"/>
          <w:sz w:val="24"/>
          <w:szCs w:val="24"/>
        </w:rPr>
        <w:t xml:space="preserve"> </w:t>
      </w:r>
      <w:r w:rsidRPr="00105076">
        <w:rPr>
          <w:rFonts w:ascii="Times New Roman" w:eastAsia="Times New Roman" w:hAnsi="Times New Roman" w:cs="Times New Roman"/>
          <w:sz w:val="24"/>
          <w:szCs w:val="24"/>
        </w:rPr>
        <w:t xml:space="preserve">u organizaciji </w:t>
      </w:r>
      <w:r>
        <w:rPr>
          <w:rFonts w:ascii="Times New Roman" w:eastAsia="Times New Roman" w:hAnsi="Times New Roman" w:cs="Times New Roman"/>
          <w:sz w:val="24"/>
          <w:szCs w:val="24"/>
        </w:rPr>
        <w:t>SDURDD-a</w:t>
      </w:r>
      <w:r w:rsidR="002077F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kao i na edukaciji </w:t>
      </w:r>
      <w:r w:rsidRPr="00105076">
        <w:rPr>
          <w:rFonts w:ascii="Times New Roman" w:eastAsia="Times New Roman" w:hAnsi="Times New Roman" w:cs="Times New Roman"/>
          <w:sz w:val="24"/>
          <w:szCs w:val="24"/>
        </w:rPr>
        <w:t>u vezi s novom Uredbom o postupku davanja Iskaza o procjeni fiskalnog učinka u organizaciji Ministarstva financija</w:t>
      </w:r>
      <w:r>
        <w:rPr>
          <w:rFonts w:ascii="Times New Roman" w:eastAsia="Times New Roman" w:hAnsi="Times New Roman" w:cs="Times New Roman"/>
          <w:sz w:val="24"/>
          <w:szCs w:val="24"/>
        </w:rPr>
        <w:t>.</w:t>
      </w:r>
    </w:p>
    <w:p w:rsidR="00235673" w:rsidRDefault="00235673" w:rsidP="00235673">
      <w:pPr>
        <w:shd w:val="clear" w:color="auto" w:fill="FFFFFF"/>
        <w:spacing w:line="360" w:lineRule="auto"/>
        <w:rPr>
          <w:rFonts w:ascii="Times New Roman" w:eastAsia="Times New Roman" w:hAnsi="Times New Roman" w:cs="Times New Roman"/>
          <w:sz w:val="24"/>
          <w:szCs w:val="24"/>
        </w:rPr>
      </w:pPr>
    </w:p>
    <w:p w:rsidR="00235673" w:rsidRDefault="00235673" w:rsidP="00235673">
      <w:pPr>
        <w:tabs>
          <w:tab w:val="right" w:leader="dot" w:pos="9072"/>
          <w:tab w:val="left" w:leader="dot" w:pos="9356"/>
        </w:tabs>
        <w:contextualSpacing/>
        <w:jc w:val="both"/>
        <w:rPr>
          <w:rFonts w:ascii="Times New Roman" w:eastAsia="Times New Roman" w:hAnsi="Times New Roman" w:cs="Times New Roman"/>
          <w:sz w:val="24"/>
          <w:szCs w:val="24"/>
          <w:u w:val="single"/>
        </w:rPr>
      </w:pPr>
      <w:r w:rsidRPr="00895452">
        <w:rPr>
          <w:rFonts w:ascii="Times New Roman" w:eastAsia="Times New Roman" w:hAnsi="Times New Roman" w:cs="Times New Roman"/>
          <w:sz w:val="24"/>
          <w:szCs w:val="24"/>
          <w:u w:val="single"/>
        </w:rPr>
        <w:t>Županijska povjerenstva za ravnopravnost spolova</w:t>
      </w:r>
    </w:p>
    <w:p w:rsidR="002A291A" w:rsidRPr="00895452" w:rsidRDefault="002A291A" w:rsidP="00235673">
      <w:pPr>
        <w:tabs>
          <w:tab w:val="right" w:leader="dot" w:pos="9072"/>
          <w:tab w:val="left" w:leader="dot" w:pos="9356"/>
        </w:tabs>
        <w:contextualSpacing/>
        <w:jc w:val="both"/>
        <w:rPr>
          <w:rFonts w:ascii="Times New Roman" w:eastAsia="Times New Roman" w:hAnsi="Times New Roman" w:cs="Times New Roman"/>
          <w:sz w:val="24"/>
          <w:szCs w:val="24"/>
          <w:u w:val="single"/>
        </w:rPr>
      </w:pPr>
    </w:p>
    <w:p w:rsidR="00235673" w:rsidRDefault="00FC26EE" w:rsidP="004923EC">
      <w:pPr>
        <w:tabs>
          <w:tab w:val="right" w:leader="dot" w:pos="9072"/>
          <w:tab w:val="left" w:leader="dot" w:pos="9356"/>
        </w:tabs>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67244" w:rsidRPr="00267244">
        <w:rPr>
          <w:rFonts w:ascii="Times New Roman" w:eastAsia="Times New Roman" w:hAnsi="Times New Roman" w:cs="Times New Roman"/>
          <w:sz w:val="24"/>
          <w:szCs w:val="24"/>
        </w:rPr>
        <w:t>Ured je nakon održanih lokalnih izbora</w:t>
      </w:r>
      <w:r w:rsidR="00267244">
        <w:rPr>
          <w:rFonts w:ascii="Times New Roman" w:eastAsia="Times New Roman" w:hAnsi="Times New Roman" w:cs="Times New Roman"/>
          <w:sz w:val="24"/>
          <w:szCs w:val="24"/>
        </w:rPr>
        <w:t xml:space="preserve"> 2021. godine zatražio od županijskih skupština  dostavu rješenja o imenovanju pre</w:t>
      </w:r>
      <w:r w:rsidR="00381002">
        <w:rPr>
          <w:rFonts w:ascii="Times New Roman" w:eastAsia="Times New Roman" w:hAnsi="Times New Roman" w:cs="Times New Roman"/>
          <w:sz w:val="24"/>
          <w:szCs w:val="24"/>
        </w:rPr>
        <w:t>s</w:t>
      </w:r>
      <w:r w:rsidR="00267244">
        <w:rPr>
          <w:rFonts w:ascii="Times New Roman" w:eastAsia="Times New Roman" w:hAnsi="Times New Roman" w:cs="Times New Roman"/>
          <w:sz w:val="24"/>
          <w:szCs w:val="24"/>
        </w:rPr>
        <w:t xml:space="preserve">jednika i članova županijskih povjerenstava za ravnopravnost spolova. S obzirom da do kraja godine nisu dostavljena sva pravovaljana rješenja, </w:t>
      </w:r>
      <w:r w:rsidR="00235673" w:rsidRPr="0053618D">
        <w:rPr>
          <w:rFonts w:ascii="Times New Roman" w:eastAsia="Times New Roman" w:hAnsi="Times New Roman" w:cs="Times New Roman"/>
          <w:sz w:val="24"/>
          <w:szCs w:val="24"/>
        </w:rPr>
        <w:t xml:space="preserve">Ured je u lipnju 2022. godini županijskim skupštinama Dubrovačko-neretvanske županije, Istarske županije, Međimurske županije, Požeško-slavonske županije, Primorsko-goranske županije, Sisačko-moslavačke županije te Splitsko-dalmatinske </w:t>
      </w:r>
      <w:r w:rsidR="00267244">
        <w:rPr>
          <w:rFonts w:ascii="Times New Roman" w:eastAsia="Times New Roman" w:hAnsi="Times New Roman" w:cs="Times New Roman"/>
          <w:sz w:val="24"/>
          <w:szCs w:val="24"/>
        </w:rPr>
        <w:t>županije poslao požurnicu vezanu</w:t>
      </w:r>
      <w:r w:rsidR="00235673" w:rsidRPr="0053618D">
        <w:rPr>
          <w:rFonts w:ascii="Times New Roman" w:eastAsia="Times New Roman" w:hAnsi="Times New Roman" w:cs="Times New Roman"/>
          <w:sz w:val="24"/>
          <w:szCs w:val="24"/>
        </w:rPr>
        <w:t xml:space="preserve"> uz dostavu rješenja o imenovanju predsjednika/ce i članova/ica županijskih povjerens</w:t>
      </w:r>
      <w:r w:rsidR="00267244">
        <w:rPr>
          <w:rFonts w:ascii="Times New Roman" w:eastAsia="Times New Roman" w:hAnsi="Times New Roman" w:cs="Times New Roman"/>
          <w:sz w:val="24"/>
          <w:szCs w:val="24"/>
        </w:rPr>
        <w:t>tava za ravnopravnost spolova</w:t>
      </w:r>
      <w:r>
        <w:rPr>
          <w:rFonts w:ascii="Times New Roman" w:eastAsia="Times New Roman" w:hAnsi="Times New Roman" w:cs="Times New Roman"/>
          <w:sz w:val="24"/>
          <w:szCs w:val="24"/>
        </w:rPr>
        <w:t>,</w:t>
      </w:r>
      <w:r w:rsidR="00267244">
        <w:rPr>
          <w:rFonts w:ascii="Times New Roman" w:eastAsia="Times New Roman" w:hAnsi="Times New Roman" w:cs="Times New Roman"/>
          <w:sz w:val="24"/>
          <w:szCs w:val="24"/>
        </w:rPr>
        <w:t xml:space="preserve"> uključivši njihove</w:t>
      </w:r>
      <w:r w:rsidR="00235673" w:rsidRPr="0053618D">
        <w:rPr>
          <w:rFonts w:ascii="Times New Roman" w:eastAsia="Times New Roman" w:hAnsi="Times New Roman" w:cs="Times New Roman"/>
          <w:sz w:val="24"/>
          <w:szCs w:val="24"/>
        </w:rPr>
        <w:t xml:space="preserve"> kontakt podatke</w:t>
      </w:r>
      <w:r w:rsidR="00267244">
        <w:rPr>
          <w:rFonts w:ascii="Times New Roman" w:eastAsia="Times New Roman" w:hAnsi="Times New Roman" w:cs="Times New Roman"/>
          <w:sz w:val="24"/>
          <w:szCs w:val="24"/>
        </w:rPr>
        <w:t>.</w:t>
      </w:r>
    </w:p>
    <w:p w:rsidR="00381002" w:rsidRDefault="00FC26EE" w:rsidP="004923EC">
      <w:pPr>
        <w:tabs>
          <w:tab w:val="right" w:leader="dot" w:pos="9072"/>
          <w:tab w:val="left" w:leader="dot" w:pos="9356"/>
        </w:tabs>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81002">
        <w:rPr>
          <w:rFonts w:ascii="Times New Roman" w:eastAsia="Times New Roman" w:hAnsi="Times New Roman" w:cs="Times New Roman"/>
          <w:sz w:val="24"/>
          <w:szCs w:val="24"/>
        </w:rPr>
        <w:t>Niti do kraja 2022. godine nisu zaprim</w:t>
      </w:r>
      <w:r>
        <w:rPr>
          <w:rFonts w:ascii="Times New Roman" w:eastAsia="Times New Roman" w:hAnsi="Times New Roman" w:cs="Times New Roman"/>
          <w:sz w:val="24"/>
          <w:szCs w:val="24"/>
        </w:rPr>
        <w:t>ljena sva pravovaljana rješenja. N</w:t>
      </w:r>
      <w:r w:rsidR="00381002">
        <w:rPr>
          <w:rFonts w:ascii="Times New Roman" w:eastAsia="Times New Roman" w:hAnsi="Times New Roman" w:cs="Times New Roman"/>
          <w:sz w:val="24"/>
          <w:szCs w:val="24"/>
        </w:rPr>
        <w:t>aime</w:t>
      </w:r>
      <w:r>
        <w:rPr>
          <w:rFonts w:ascii="Times New Roman" w:eastAsia="Times New Roman" w:hAnsi="Times New Roman" w:cs="Times New Roman"/>
          <w:sz w:val="24"/>
          <w:szCs w:val="24"/>
        </w:rPr>
        <w:t>,</w:t>
      </w:r>
      <w:r w:rsidR="00381002">
        <w:rPr>
          <w:rFonts w:ascii="Times New Roman" w:eastAsia="Times New Roman" w:hAnsi="Times New Roman" w:cs="Times New Roman"/>
          <w:sz w:val="24"/>
          <w:szCs w:val="24"/>
        </w:rPr>
        <w:t xml:space="preserve">  2 županije dostavile su stara rješenja o imenov</w:t>
      </w:r>
      <w:r w:rsidR="0010466E">
        <w:rPr>
          <w:rFonts w:ascii="Times New Roman" w:eastAsia="Times New Roman" w:hAnsi="Times New Roman" w:cs="Times New Roman"/>
          <w:sz w:val="24"/>
          <w:szCs w:val="24"/>
        </w:rPr>
        <w:t>anju (Istarska županija i Sisačk</w:t>
      </w:r>
      <w:r w:rsidR="00381002">
        <w:rPr>
          <w:rFonts w:ascii="Times New Roman" w:eastAsia="Times New Roman" w:hAnsi="Times New Roman" w:cs="Times New Roman"/>
          <w:sz w:val="24"/>
          <w:szCs w:val="24"/>
        </w:rPr>
        <w:t xml:space="preserve">o-moslavačka županija), a </w:t>
      </w:r>
      <w:r>
        <w:rPr>
          <w:rFonts w:ascii="Times New Roman" w:eastAsia="Times New Roman" w:hAnsi="Times New Roman" w:cs="Times New Roman"/>
          <w:sz w:val="24"/>
          <w:szCs w:val="24"/>
        </w:rPr>
        <w:t xml:space="preserve"> nova r</w:t>
      </w:r>
      <w:r w:rsidR="0010466E">
        <w:rPr>
          <w:rFonts w:ascii="Times New Roman" w:eastAsia="Times New Roman" w:hAnsi="Times New Roman" w:cs="Times New Roman"/>
          <w:sz w:val="24"/>
          <w:szCs w:val="24"/>
        </w:rPr>
        <w:t xml:space="preserve">ješenja o imenovanju nisu dostavile </w:t>
      </w:r>
      <w:r w:rsidR="004923EC">
        <w:rPr>
          <w:rFonts w:ascii="Times New Roman" w:eastAsia="Times New Roman" w:hAnsi="Times New Roman" w:cs="Times New Roman"/>
          <w:sz w:val="24"/>
          <w:szCs w:val="24"/>
        </w:rPr>
        <w:t>M</w:t>
      </w:r>
      <w:r w:rsidR="0010466E">
        <w:rPr>
          <w:rFonts w:ascii="Times New Roman" w:eastAsia="Times New Roman" w:hAnsi="Times New Roman" w:cs="Times New Roman"/>
          <w:sz w:val="24"/>
          <w:szCs w:val="24"/>
        </w:rPr>
        <w:t>eđimurska i Splitsko-dalmatinska županija</w:t>
      </w:r>
      <w:r w:rsidR="004923EC">
        <w:rPr>
          <w:rFonts w:ascii="Times New Roman" w:eastAsia="Times New Roman" w:hAnsi="Times New Roman" w:cs="Times New Roman"/>
          <w:sz w:val="24"/>
          <w:szCs w:val="24"/>
        </w:rPr>
        <w:t>.</w:t>
      </w:r>
    </w:p>
    <w:p w:rsidR="00235673" w:rsidRDefault="00C2327C" w:rsidP="00235673">
      <w:pPr>
        <w:tabs>
          <w:tab w:val="right" w:leader="dot" w:pos="9072"/>
          <w:tab w:val="left" w:leader="dot" w:pos="9356"/>
        </w:tabs>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35673" w:rsidRPr="0053618D">
        <w:rPr>
          <w:rFonts w:ascii="Times New Roman" w:eastAsia="Times New Roman" w:hAnsi="Times New Roman" w:cs="Times New Roman"/>
          <w:sz w:val="24"/>
          <w:szCs w:val="24"/>
        </w:rPr>
        <w:t>Po primitku kontakt podataka predsjednika/ce povjerenst</w:t>
      </w:r>
      <w:r w:rsidR="00FC26EE">
        <w:rPr>
          <w:rFonts w:ascii="Times New Roman" w:eastAsia="Times New Roman" w:hAnsi="Times New Roman" w:cs="Times New Roman"/>
          <w:sz w:val="24"/>
          <w:szCs w:val="24"/>
        </w:rPr>
        <w:t>a</w:t>
      </w:r>
      <w:r w:rsidR="00235673" w:rsidRPr="0053618D">
        <w:rPr>
          <w:rFonts w:ascii="Times New Roman" w:eastAsia="Times New Roman" w:hAnsi="Times New Roman" w:cs="Times New Roman"/>
          <w:sz w:val="24"/>
          <w:szCs w:val="24"/>
        </w:rPr>
        <w:t>va za ravnopravnost spolova županijskih skupština</w:t>
      </w:r>
      <w:r w:rsidR="004923EC">
        <w:rPr>
          <w:rFonts w:ascii="Times New Roman" w:eastAsia="Times New Roman" w:hAnsi="Times New Roman" w:cs="Times New Roman"/>
          <w:sz w:val="24"/>
          <w:szCs w:val="24"/>
        </w:rPr>
        <w:t xml:space="preserve"> (</w:t>
      </w:r>
      <w:r w:rsidR="00235673" w:rsidRPr="0053618D">
        <w:rPr>
          <w:rFonts w:ascii="Times New Roman" w:eastAsia="Times New Roman" w:hAnsi="Times New Roman" w:cs="Times New Roman"/>
          <w:sz w:val="24"/>
          <w:szCs w:val="24"/>
        </w:rPr>
        <w:t xml:space="preserve"> i općina</w:t>
      </w:r>
      <w:r w:rsidR="004923EC">
        <w:rPr>
          <w:rFonts w:ascii="Times New Roman" w:eastAsia="Times New Roman" w:hAnsi="Times New Roman" w:cs="Times New Roman"/>
          <w:sz w:val="24"/>
          <w:szCs w:val="24"/>
        </w:rPr>
        <w:t xml:space="preserve"> i gra</w:t>
      </w:r>
      <w:r w:rsidR="008C4FE3">
        <w:rPr>
          <w:rFonts w:ascii="Times New Roman" w:eastAsia="Times New Roman" w:hAnsi="Times New Roman" w:cs="Times New Roman"/>
          <w:sz w:val="24"/>
          <w:szCs w:val="24"/>
        </w:rPr>
        <w:t>d</w:t>
      </w:r>
      <w:r w:rsidR="004923EC">
        <w:rPr>
          <w:rFonts w:ascii="Times New Roman" w:eastAsia="Times New Roman" w:hAnsi="Times New Roman" w:cs="Times New Roman"/>
          <w:sz w:val="24"/>
          <w:szCs w:val="24"/>
        </w:rPr>
        <w:t>ova)</w:t>
      </w:r>
      <w:r w:rsidR="00235673" w:rsidRPr="0053618D">
        <w:rPr>
          <w:rFonts w:ascii="Times New Roman" w:eastAsia="Times New Roman" w:hAnsi="Times New Roman" w:cs="Times New Roman"/>
          <w:sz w:val="24"/>
          <w:szCs w:val="24"/>
        </w:rPr>
        <w:t xml:space="preserve">, Ured iste u najkraćem roku objavljuje na svojoj web stranici: </w:t>
      </w:r>
      <w:hyperlink r:id="rId11" w:history="1">
        <w:r w:rsidR="00235673" w:rsidRPr="000D73EE">
          <w:rPr>
            <w:rStyle w:val="Hyperlink"/>
            <w:rFonts w:ascii="Times New Roman" w:eastAsia="Times New Roman" w:hAnsi="Times New Roman" w:cs="Times New Roman"/>
            <w:sz w:val="24"/>
            <w:szCs w:val="24"/>
          </w:rPr>
          <w:t>https://ravnopravnost.gov.hr/institucionalni-mehanizmi-1639/zupanijska-lokalna-</w:t>
        </w:r>
        <w:r w:rsidR="00235673" w:rsidRPr="000D73EE">
          <w:rPr>
            <w:rStyle w:val="Hyperlink"/>
            <w:rFonts w:ascii="Times New Roman" w:eastAsia="Times New Roman" w:hAnsi="Times New Roman" w:cs="Times New Roman"/>
            <w:sz w:val="24"/>
            <w:szCs w:val="24"/>
          </w:rPr>
          <w:lastRenderedPageBreak/>
          <w:t>povjerenstva-za-ravnopravnost-spolova/zupanijska-povjerenstva-odbori-za-ravnopravnost-spolova-2029/2029</w:t>
        </w:r>
      </w:hyperlink>
      <w:r w:rsidR="00235673">
        <w:rPr>
          <w:rFonts w:ascii="Times New Roman" w:eastAsia="Times New Roman" w:hAnsi="Times New Roman" w:cs="Times New Roman"/>
          <w:sz w:val="24"/>
          <w:szCs w:val="24"/>
        </w:rPr>
        <w:t>.</w:t>
      </w:r>
    </w:p>
    <w:p w:rsidR="00637042" w:rsidRDefault="00637042" w:rsidP="00FC26EE">
      <w:pPr>
        <w:spacing w:line="360" w:lineRule="auto"/>
        <w:ind w:firstLine="708"/>
        <w:jc w:val="both"/>
        <w:rPr>
          <w:rFonts w:ascii="Times New Roman" w:hAnsi="Times New Roman" w:cs="Times New Roman"/>
          <w:sz w:val="24"/>
          <w:szCs w:val="24"/>
        </w:rPr>
      </w:pPr>
      <w:r w:rsidRPr="00637042">
        <w:rPr>
          <w:rFonts w:ascii="Times New Roman" w:hAnsi="Times New Roman" w:cs="Times New Roman"/>
          <w:sz w:val="24"/>
          <w:szCs w:val="24"/>
        </w:rPr>
        <w:t>Također, Ured je u 2022. godini kontinuirano, a po dostavi od strane županijskih povjerenstava, nastavio objavljivati vijesti vezane uz aktivnosti županijskih povjerenstava na web stranici, u podkategoriji</w:t>
      </w:r>
      <w:r w:rsidR="00BF18AB">
        <w:rPr>
          <w:rFonts w:ascii="Times New Roman" w:hAnsi="Times New Roman" w:cs="Times New Roman"/>
          <w:sz w:val="24"/>
          <w:szCs w:val="24"/>
        </w:rPr>
        <w:t xml:space="preserve"> – </w:t>
      </w:r>
      <w:r w:rsidR="00BF18AB" w:rsidRPr="00BF18AB">
        <w:rPr>
          <w:rFonts w:ascii="Times New Roman" w:hAnsi="Times New Roman" w:cs="Times New Roman"/>
          <w:i/>
          <w:sz w:val="24"/>
          <w:szCs w:val="24"/>
        </w:rPr>
        <w:t>Institucionalni mehanizmi</w:t>
      </w:r>
      <w:r w:rsidR="00BF18AB">
        <w:rPr>
          <w:rFonts w:ascii="Times New Roman" w:hAnsi="Times New Roman" w:cs="Times New Roman"/>
          <w:sz w:val="24"/>
          <w:szCs w:val="24"/>
        </w:rPr>
        <w:t>,</w:t>
      </w:r>
      <w:r w:rsidRPr="00637042">
        <w:rPr>
          <w:rFonts w:ascii="Times New Roman" w:hAnsi="Times New Roman" w:cs="Times New Roman"/>
          <w:sz w:val="24"/>
          <w:szCs w:val="24"/>
        </w:rPr>
        <w:t xml:space="preserve"> posvećenoj </w:t>
      </w:r>
      <w:r>
        <w:rPr>
          <w:rFonts w:ascii="Times New Roman" w:hAnsi="Times New Roman" w:cs="Times New Roman"/>
          <w:sz w:val="24"/>
          <w:szCs w:val="24"/>
        </w:rPr>
        <w:t>njihovom radu. O</w:t>
      </w:r>
      <w:r w:rsidRPr="00637042">
        <w:rPr>
          <w:rFonts w:ascii="Times New Roman" w:hAnsi="Times New Roman" w:cs="Times New Roman"/>
          <w:sz w:val="24"/>
          <w:szCs w:val="24"/>
        </w:rPr>
        <w:t>bjavljeno je ukupno 16 vijesti vezanih uz aktivnosti županijskih povjere</w:t>
      </w:r>
      <w:r>
        <w:rPr>
          <w:rFonts w:ascii="Times New Roman" w:hAnsi="Times New Roman" w:cs="Times New Roman"/>
          <w:sz w:val="24"/>
          <w:szCs w:val="24"/>
        </w:rPr>
        <w:t xml:space="preserve">nstava za ravnopravnost spolova. Vijesti o svom radu dostavljala su samo povjerenstva za ravnopravnost spolova Koprivničko-križevačke županije, Virovitičko-podravske županije te Povjerenstva za ravnopravnost spolova </w:t>
      </w:r>
      <w:r w:rsidR="00FC26EE">
        <w:rPr>
          <w:rFonts w:ascii="Times New Roman" w:hAnsi="Times New Roman" w:cs="Times New Roman"/>
          <w:sz w:val="24"/>
          <w:szCs w:val="24"/>
        </w:rPr>
        <w:t>G</w:t>
      </w:r>
      <w:r>
        <w:rPr>
          <w:rFonts w:ascii="Times New Roman" w:hAnsi="Times New Roman" w:cs="Times New Roman"/>
          <w:sz w:val="24"/>
          <w:szCs w:val="24"/>
        </w:rPr>
        <w:t>rada Pazina.</w:t>
      </w:r>
      <w:r w:rsidRPr="00637042">
        <w:rPr>
          <w:rFonts w:ascii="Times New Roman" w:hAnsi="Times New Roman" w:cs="Times New Roman"/>
          <w:sz w:val="24"/>
          <w:szCs w:val="24"/>
        </w:rPr>
        <w:t xml:space="preserve"> </w:t>
      </w:r>
    </w:p>
    <w:p w:rsidR="00BF18AB" w:rsidRPr="00F10275" w:rsidRDefault="00BF18AB" w:rsidP="00FC26EE">
      <w:pPr>
        <w:spacing w:line="360" w:lineRule="auto"/>
        <w:ind w:firstLine="708"/>
        <w:jc w:val="both"/>
        <w:rPr>
          <w:rFonts w:ascii="Times New Roman" w:eastAsia="Times New Roman" w:hAnsi="Times New Roman" w:cs="Times New Roman"/>
          <w:sz w:val="24"/>
          <w:szCs w:val="24"/>
        </w:rPr>
      </w:pPr>
      <w:r w:rsidRPr="00F10275">
        <w:rPr>
          <w:rFonts w:ascii="Times New Roman" w:hAnsi="Times New Roman" w:cs="Times New Roman"/>
          <w:sz w:val="24"/>
          <w:szCs w:val="24"/>
        </w:rPr>
        <w:t xml:space="preserve">Na istoj stranici objavljeni su i podaci o </w:t>
      </w:r>
      <w:r w:rsidRPr="00F10275">
        <w:rPr>
          <w:rFonts w:ascii="Times New Roman" w:hAnsi="Times New Roman" w:cs="Times New Roman"/>
          <w:i/>
          <w:sz w:val="24"/>
          <w:szCs w:val="24"/>
        </w:rPr>
        <w:t>Europskoj povelji za ravnopravnost žena i muškaraca na lokalnoj razini.</w:t>
      </w:r>
      <w:r w:rsidR="00637042" w:rsidRPr="00F10275">
        <w:rPr>
          <w:rFonts w:ascii="Times New Roman" w:eastAsia="Times New Roman" w:hAnsi="Times New Roman" w:cs="Times New Roman"/>
          <w:sz w:val="24"/>
          <w:szCs w:val="24"/>
        </w:rPr>
        <w:t xml:space="preserve"> </w:t>
      </w:r>
      <w:r w:rsidRPr="00F10275">
        <w:rPr>
          <w:rFonts w:ascii="Times New Roman" w:eastAsia="Times New Roman" w:hAnsi="Times New Roman" w:cs="Times New Roman"/>
          <w:sz w:val="24"/>
          <w:szCs w:val="24"/>
        </w:rPr>
        <w:t xml:space="preserve">Naime, </w:t>
      </w:r>
      <w:r w:rsidRPr="00F10275">
        <w:rPr>
          <w:rFonts w:ascii="Times New Roman" w:hAnsi="Times New Roman" w:cs="Times New Roman"/>
          <w:sz w:val="24"/>
          <w:szCs w:val="24"/>
          <w:shd w:val="clear" w:color="auto" w:fill="FFFFFF"/>
        </w:rPr>
        <w:t>Vijeće europskih gradova i regija (CEMR) objavilo je 2006. godine </w:t>
      </w:r>
      <w:r w:rsidRPr="00F10275">
        <w:rPr>
          <w:rStyle w:val="Emphasis"/>
          <w:rFonts w:ascii="Times New Roman" w:hAnsi="Times New Roman" w:cs="Times New Roman"/>
          <w:sz w:val="24"/>
          <w:szCs w:val="24"/>
          <w:shd w:val="clear" w:color="auto" w:fill="FFFFFF"/>
        </w:rPr>
        <w:t>Europsku povelju za ravnopravnost žena i muškaraca na lokalnoj razini </w:t>
      </w:r>
      <w:r w:rsidRPr="00F10275">
        <w:rPr>
          <w:rFonts w:ascii="Times New Roman" w:hAnsi="Times New Roman" w:cs="Times New Roman"/>
          <w:sz w:val="24"/>
          <w:szCs w:val="24"/>
          <w:shd w:val="clear" w:color="auto" w:fill="FFFFFF"/>
        </w:rPr>
        <w:t>kojom se lokalne i regionalne uprave europskih zemalja obvezuju da će slijediti načela rodne ravnopravnosti te provoditi  odredbe propisane Poveljom.</w:t>
      </w:r>
      <w:r w:rsidR="007E719C" w:rsidRPr="00F10275">
        <w:rPr>
          <w:rFonts w:ascii="Times New Roman" w:hAnsi="Times New Roman" w:cs="Times New Roman"/>
          <w:sz w:val="24"/>
          <w:szCs w:val="24"/>
          <w:shd w:val="clear" w:color="auto" w:fill="FFFFFF"/>
        </w:rPr>
        <w:t xml:space="preserve"> </w:t>
      </w:r>
      <w:r w:rsidRPr="00F10275">
        <w:rPr>
          <w:rFonts w:ascii="Times New Roman" w:hAnsi="Times New Roman" w:cs="Times New Roman"/>
          <w:sz w:val="24"/>
          <w:szCs w:val="24"/>
          <w:shd w:val="clear" w:color="auto" w:fill="FFFFFF"/>
        </w:rPr>
        <w:t>Potpisivanjem Povelje</w:t>
      </w:r>
      <w:r w:rsidR="00FC26EE">
        <w:rPr>
          <w:rFonts w:ascii="Times New Roman" w:hAnsi="Times New Roman" w:cs="Times New Roman"/>
          <w:sz w:val="24"/>
          <w:szCs w:val="24"/>
          <w:shd w:val="clear" w:color="auto" w:fill="FFFFFF"/>
        </w:rPr>
        <w:t>,</w:t>
      </w:r>
      <w:r w:rsidRPr="00F10275">
        <w:rPr>
          <w:rFonts w:ascii="Times New Roman" w:hAnsi="Times New Roman" w:cs="Times New Roman"/>
          <w:sz w:val="24"/>
          <w:szCs w:val="24"/>
          <w:shd w:val="clear" w:color="auto" w:fill="FFFFFF"/>
        </w:rPr>
        <w:t xml:space="preserve"> lokalne i regionalne uprave potiču politike i konkretne akcijske mjere u suradnji s institucijama i organizacijama na svojem području, odnosno na lokalnoj razini, s ciljem uspostavljanja ravn</w:t>
      </w:r>
      <w:r w:rsidR="00FC26EE">
        <w:rPr>
          <w:rFonts w:ascii="Times New Roman" w:hAnsi="Times New Roman" w:cs="Times New Roman"/>
          <w:sz w:val="24"/>
          <w:szCs w:val="24"/>
          <w:shd w:val="clear" w:color="auto" w:fill="FFFFFF"/>
        </w:rPr>
        <w:t xml:space="preserve">opravnosti spolova. Županijska, </w:t>
      </w:r>
      <w:r w:rsidRPr="00F10275">
        <w:rPr>
          <w:rFonts w:ascii="Times New Roman" w:hAnsi="Times New Roman" w:cs="Times New Roman"/>
          <w:sz w:val="24"/>
          <w:szCs w:val="24"/>
          <w:shd w:val="clear" w:color="auto" w:fill="FFFFFF"/>
        </w:rPr>
        <w:t>gradska i općinska povjerenstva za ravnopravnost spolova, mogu biti u funkciji savjetodavnih tijela u izradi i provedbi Akcijskog plana Povelje. </w:t>
      </w:r>
      <w:r w:rsidRPr="00F10275">
        <w:rPr>
          <w:rFonts w:ascii="Times New Roman" w:hAnsi="Times New Roman" w:cs="Times New Roman"/>
          <w:sz w:val="24"/>
          <w:szCs w:val="24"/>
        </w:rPr>
        <w:br/>
      </w:r>
      <w:r w:rsidRPr="00F10275">
        <w:rPr>
          <w:rFonts w:ascii="Times New Roman" w:hAnsi="Times New Roman" w:cs="Times New Roman"/>
          <w:sz w:val="24"/>
          <w:szCs w:val="24"/>
        </w:rPr>
        <w:br/>
      </w:r>
      <w:r w:rsidR="00FC26EE">
        <w:rPr>
          <w:rFonts w:ascii="Times New Roman" w:hAnsi="Times New Roman" w:cs="Times New Roman"/>
          <w:sz w:val="24"/>
          <w:szCs w:val="24"/>
          <w:shd w:val="clear" w:color="auto" w:fill="FFFFFF"/>
        </w:rPr>
        <w:t xml:space="preserve">             </w:t>
      </w:r>
      <w:r w:rsidRPr="00F10275">
        <w:rPr>
          <w:rFonts w:ascii="Times New Roman" w:hAnsi="Times New Roman" w:cs="Times New Roman"/>
          <w:sz w:val="24"/>
          <w:szCs w:val="24"/>
          <w:shd w:val="clear" w:color="auto" w:fill="FFFFFF"/>
        </w:rPr>
        <w:t>Europska komisija je 2015. godine, u sklopu pilot projekta za razvoj indikatora za mjerenje provedbe Europske povelje za ravnopravnost žena i muškaraca na lokalnoj razini, izradila i prevela na hrvatski jezik Alat za planiranje i praćenje politika i praksi. Koristeći ovaj dokument, jedinicama lokalne i područne (regionalne) samouprave olakšana je izrada i praćen</w:t>
      </w:r>
      <w:r w:rsidR="00FC26EE">
        <w:rPr>
          <w:rFonts w:ascii="Times New Roman" w:hAnsi="Times New Roman" w:cs="Times New Roman"/>
          <w:sz w:val="24"/>
          <w:szCs w:val="24"/>
          <w:shd w:val="clear" w:color="auto" w:fill="FFFFFF"/>
        </w:rPr>
        <w:t>je Akcijskog plana za primjenu P</w:t>
      </w:r>
      <w:r w:rsidRPr="00F10275">
        <w:rPr>
          <w:rFonts w:ascii="Times New Roman" w:hAnsi="Times New Roman" w:cs="Times New Roman"/>
          <w:sz w:val="24"/>
          <w:szCs w:val="24"/>
          <w:shd w:val="clear" w:color="auto" w:fill="FFFFFF"/>
        </w:rPr>
        <w:t>ovelje. </w:t>
      </w:r>
      <w:r w:rsidR="0018009A" w:rsidRPr="00F10275">
        <w:rPr>
          <w:rFonts w:ascii="Times New Roman" w:hAnsi="Times New Roman" w:cs="Times New Roman"/>
          <w:sz w:val="24"/>
          <w:szCs w:val="24"/>
        </w:rPr>
        <w:t xml:space="preserve"> </w:t>
      </w:r>
      <w:r w:rsidRPr="00F10275">
        <w:rPr>
          <w:rFonts w:ascii="Times New Roman" w:hAnsi="Times New Roman" w:cs="Times New Roman"/>
          <w:sz w:val="24"/>
          <w:szCs w:val="24"/>
          <w:shd w:val="clear" w:color="auto" w:fill="FFFFFF"/>
        </w:rPr>
        <w:t>Koordinatorica za potpisivanje Europske povelje za ravnopravnost žena i muškaraca na lokaln</w:t>
      </w:r>
      <w:r w:rsidR="00FC26EE">
        <w:rPr>
          <w:rFonts w:ascii="Times New Roman" w:hAnsi="Times New Roman" w:cs="Times New Roman"/>
          <w:sz w:val="24"/>
          <w:szCs w:val="24"/>
          <w:shd w:val="clear" w:color="auto" w:fill="FFFFFF"/>
        </w:rPr>
        <w:t>oj razini za Republiku Hrvatsku,</w:t>
      </w:r>
      <w:r w:rsidRPr="00F10275">
        <w:rPr>
          <w:rFonts w:ascii="Times New Roman" w:hAnsi="Times New Roman" w:cs="Times New Roman"/>
          <w:sz w:val="24"/>
          <w:szCs w:val="24"/>
          <w:shd w:val="clear" w:color="auto" w:fill="FFFFFF"/>
        </w:rPr>
        <w:t> </w:t>
      </w:r>
      <w:r w:rsidR="0018009A" w:rsidRPr="00F10275">
        <w:rPr>
          <w:rFonts w:ascii="Times New Roman" w:hAnsi="Times New Roman" w:cs="Times New Roman"/>
          <w:sz w:val="24"/>
          <w:szCs w:val="24"/>
          <w:shd w:val="clear" w:color="auto" w:fill="FFFFFF"/>
        </w:rPr>
        <w:t xml:space="preserve"> </w:t>
      </w:r>
      <w:r w:rsidRPr="00F10275">
        <w:rPr>
          <w:rFonts w:ascii="Times New Roman" w:hAnsi="Times New Roman" w:cs="Times New Roman"/>
          <w:sz w:val="24"/>
          <w:szCs w:val="24"/>
          <w:shd w:val="clear" w:color="auto" w:fill="FFFFFF"/>
        </w:rPr>
        <w:t>Jessica Acquavita, zamjenica</w:t>
      </w:r>
      <w:r w:rsidR="00E41E2E" w:rsidRPr="00F10275">
        <w:rPr>
          <w:rFonts w:ascii="Times New Roman" w:hAnsi="Times New Roman" w:cs="Times New Roman"/>
          <w:sz w:val="24"/>
          <w:szCs w:val="24"/>
          <w:shd w:val="clear" w:color="auto" w:fill="FFFFFF"/>
        </w:rPr>
        <w:t xml:space="preserve"> je</w:t>
      </w:r>
      <w:r w:rsidRPr="00F10275">
        <w:rPr>
          <w:rFonts w:ascii="Times New Roman" w:hAnsi="Times New Roman" w:cs="Times New Roman"/>
          <w:sz w:val="24"/>
          <w:szCs w:val="24"/>
          <w:shd w:val="clear" w:color="auto" w:fill="FFFFFF"/>
        </w:rPr>
        <w:t xml:space="preserve"> župana Istarske županije</w:t>
      </w:r>
      <w:r w:rsidR="0018009A" w:rsidRPr="00F10275">
        <w:rPr>
          <w:rFonts w:ascii="Times New Roman" w:hAnsi="Times New Roman" w:cs="Times New Roman"/>
          <w:sz w:val="24"/>
          <w:szCs w:val="24"/>
          <w:shd w:val="clear" w:color="auto" w:fill="FFFFFF"/>
        </w:rPr>
        <w:t>.</w:t>
      </w:r>
    </w:p>
    <w:p w:rsidR="00235673" w:rsidRPr="00895452" w:rsidRDefault="00637042" w:rsidP="00637042">
      <w:pPr>
        <w:tabs>
          <w:tab w:val="right" w:leader="dot" w:pos="9072"/>
          <w:tab w:val="left" w:leader="dot" w:pos="9356"/>
        </w:tabs>
        <w:spacing w:line="360" w:lineRule="auto"/>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rPr>
        <w:t xml:space="preserve">  </w:t>
      </w:r>
      <w:r w:rsidR="00FC26E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Prema podacima web stranice Observatory of the European Charter</w:t>
      </w:r>
      <w:r w:rsidR="00FC26E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do kraja ove godine  u Republici Hrvatskoj </w:t>
      </w:r>
      <w:r>
        <w:rPr>
          <w:rFonts w:ascii="Times New Roman" w:eastAsia="Times New Roman" w:hAnsi="Times New Roman" w:cs="Times New Roman"/>
          <w:sz w:val="24"/>
          <w:szCs w:val="24"/>
          <w:lang w:eastAsia="hr-HR"/>
        </w:rPr>
        <w:t>u</w:t>
      </w:r>
      <w:r w:rsidR="00FC26EE">
        <w:rPr>
          <w:rFonts w:ascii="Times New Roman" w:eastAsia="Times New Roman" w:hAnsi="Times New Roman" w:cs="Times New Roman"/>
          <w:sz w:val="24"/>
          <w:szCs w:val="24"/>
          <w:lang w:eastAsia="hr-HR"/>
        </w:rPr>
        <w:t>kupno su</w:t>
      </w:r>
      <w:r w:rsidR="00235673">
        <w:rPr>
          <w:rFonts w:ascii="Times New Roman" w:eastAsia="Times New Roman" w:hAnsi="Times New Roman" w:cs="Times New Roman"/>
          <w:sz w:val="24"/>
          <w:szCs w:val="24"/>
          <w:lang w:eastAsia="hr-HR"/>
        </w:rPr>
        <w:t xml:space="preserve"> 32</w:t>
      </w:r>
      <w:r w:rsidR="00235673" w:rsidRPr="00895452">
        <w:rPr>
          <w:rFonts w:ascii="Times New Roman" w:eastAsia="Times New Roman" w:hAnsi="Times New Roman" w:cs="Times New Roman"/>
          <w:sz w:val="24"/>
          <w:szCs w:val="24"/>
          <w:lang w:eastAsia="hr-HR"/>
        </w:rPr>
        <w:t xml:space="preserve"> potpisnice (gradovi/županije) </w:t>
      </w:r>
      <w:r w:rsidR="00235673" w:rsidRPr="00187871">
        <w:rPr>
          <w:rFonts w:ascii="Times New Roman" w:eastAsia="Times New Roman" w:hAnsi="Times New Roman" w:cs="Times New Roman"/>
          <w:i/>
          <w:sz w:val="24"/>
          <w:szCs w:val="24"/>
          <w:lang w:eastAsia="hr-HR"/>
        </w:rPr>
        <w:t>Europske povelje o ravnopravnosti žena</w:t>
      </w:r>
      <w:r w:rsidR="00235673">
        <w:rPr>
          <w:rFonts w:ascii="Times New Roman" w:eastAsia="Times New Roman" w:hAnsi="Times New Roman" w:cs="Times New Roman"/>
          <w:i/>
          <w:sz w:val="24"/>
          <w:szCs w:val="24"/>
          <w:lang w:eastAsia="hr-HR"/>
        </w:rPr>
        <w:t xml:space="preserve"> i muškaraca na lokalnoj  razini.</w:t>
      </w:r>
      <w:r w:rsidR="00235673">
        <w:rPr>
          <w:rFonts w:ascii="Times New Roman" w:eastAsia="Times New Roman" w:hAnsi="Times New Roman" w:cs="Times New Roman"/>
          <w:sz w:val="24"/>
          <w:szCs w:val="24"/>
          <w:lang w:eastAsia="hr-HR"/>
        </w:rPr>
        <w:t xml:space="preserve"> Međuti</w:t>
      </w:r>
      <w:r w:rsidR="008C4FE3">
        <w:rPr>
          <w:rFonts w:ascii="Times New Roman" w:eastAsia="Times New Roman" w:hAnsi="Times New Roman" w:cs="Times New Roman"/>
          <w:sz w:val="24"/>
          <w:szCs w:val="24"/>
          <w:lang w:eastAsia="hr-HR"/>
        </w:rPr>
        <w:t>m,</w:t>
      </w:r>
      <w:r w:rsidR="00FE2F25">
        <w:rPr>
          <w:rFonts w:ascii="Times New Roman" w:eastAsia="Times New Roman" w:hAnsi="Times New Roman" w:cs="Times New Roman"/>
          <w:sz w:val="24"/>
          <w:szCs w:val="24"/>
          <w:lang w:eastAsia="hr-HR"/>
        </w:rPr>
        <w:t xml:space="preserve"> samo su </w:t>
      </w:r>
      <w:r w:rsidR="00FC26EE">
        <w:rPr>
          <w:rFonts w:ascii="Times New Roman" w:eastAsia="Times New Roman" w:hAnsi="Times New Roman" w:cs="Times New Roman"/>
          <w:sz w:val="24"/>
          <w:szCs w:val="24"/>
          <w:lang w:eastAsia="hr-HR"/>
        </w:rPr>
        <w:t xml:space="preserve"> Gr</w:t>
      </w:r>
      <w:r w:rsidR="00235673">
        <w:rPr>
          <w:rFonts w:ascii="Times New Roman" w:eastAsia="Times New Roman" w:hAnsi="Times New Roman" w:cs="Times New Roman"/>
          <w:sz w:val="24"/>
          <w:szCs w:val="24"/>
          <w:lang w:eastAsia="hr-HR"/>
        </w:rPr>
        <w:t>ad</w:t>
      </w:r>
      <w:r w:rsidR="00FE2F25">
        <w:rPr>
          <w:rFonts w:ascii="Times New Roman" w:eastAsia="Times New Roman" w:hAnsi="Times New Roman" w:cs="Times New Roman"/>
          <w:sz w:val="24"/>
          <w:szCs w:val="24"/>
          <w:lang w:eastAsia="hr-HR"/>
        </w:rPr>
        <w:t xml:space="preserve"> Trogir i Grad Zagreb donijeli</w:t>
      </w:r>
      <w:r w:rsidR="00235673" w:rsidRPr="00895452">
        <w:rPr>
          <w:rFonts w:ascii="Times New Roman" w:eastAsia="Times New Roman" w:hAnsi="Times New Roman" w:cs="Times New Roman"/>
          <w:sz w:val="24"/>
          <w:szCs w:val="24"/>
          <w:lang w:eastAsia="hr-HR"/>
        </w:rPr>
        <w:t xml:space="preserve"> Akcijski plan za njenu </w:t>
      </w:r>
      <w:r w:rsidR="00235673">
        <w:rPr>
          <w:rFonts w:ascii="Times New Roman" w:eastAsia="Times New Roman" w:hAnsi="Times New Roman" w:cs="Times New Roman"/>
          <w:sz w:val="24"/>
          <w:szCs w:val="24"/>
          <w:lang w:eastAsia="hr-HR"/>
        </w:rPr>
        <w:t>provedbu</w:t>
      </w:r>
      <w:r w:rsidR="00FC26EE">
        <w:rPr>
          <w:rFonts w:ascii="Times New Roman" w:eastAsia="Times New Roman" w:hAnsi="Times New Roman" w:cs="Times New Roman"/>
          <w:sz w:val="24"/>
          <w:szCs w:val="24"/>
          <w:lang w:eastAsia="hr-HR"/>
        </w:rPr>
        <w:t>,</w:t>
      </w:r>
      <w:r w:rsidR="00235673">
        <w:rPr>
          <w:rFonts w:ascii="Times New Roman" w:eastAsia="Times New Roman" w:hAnsi="Times New Roman" w:cs="Times New Roman"/>
          <w:sz w:val="24"/>
          <w:szCs w:val="24"/>
          <w:lang w:eastAsia="hr-HR"/>
        </w:rPr>
        <w:t xml:space="preserve"> iako je</w:t>
      </w:r>
      <w:r w:rsidR="00235673" w:rsidRPr="00895452">
        <w:rPr>
          <w:rFonts w:ascii="Times New Roman" w:eastAsia="Times New Roman" w:hAnsi="Times New Roman" w:cs="Times New Roman"/>
          <w:sz w:val="24"/>
          <w:szCs w:val="24"/>
          <w:lang w:eastAsia="hr-HR"/>
        </w:rPr>
        <w:t xml:space="preserve"> obveza potpisnica da dvije godine nakon potpisivanj</w:t>
      </w:r>
      <w:r w:rsidR="00235673">
        <w:rPr>
          <w:rFonts w:ascii="Times New Roman" w:eastAsia="Times New Roman" w:hAnsi="Times New Roman" w:cs="Times New Roman"/>
          <w:sz w:val="24"/>
          <w:szCs w:val="24"/>
          <w:lang w:eastAsia="hr-HR"/>
        </w:rPr>
        <w:t>a Povelje naprave Akcijski plan.</w:t>
      </w:r>
      <w:r w:rsidR="00FE2F25">
        <w:rPr>
          <w:rFonts w:ascii="Times New Roman" w:eastAsia="Times New Roman" w:hAnsi="Times New Roman" w:cs="Times New Roman"/>
          <w:sz w:val="24"/>
          <w:szCs w:val="24"/>
          <w:lang w:eastAsia="hr-HR"/>
        </w:rPr>
        <w:t xml:space="preserve"> Ured</w:t>
      </w:r>
      <w:r w:rsidR="00235673" w:rsidRPr="00895452">
        <w:rPr>
          <w:rFonts w:ascii="Times New Roman" w:eastAsia="Times New Roman" w:hAnsi="Times New Roman" w:cs="Times New Roman"/>
          <w:sz w:val="24"/>
          <w:szCs w:val="24"/>
          <w:lang w:eastAsia="hr-HR"/>
        </w:rPr>
        <w:t xml:space="preserve"> je u srpnju zamolio Hrvatsku zajednicu županija</w:t>
      </w:r>
      <w:r w:rsidR="00235673">
        <w:rPr>
          <w:rFonts w:ascii="Times New Roman" w:eastAsia="Times New Roman" w:hAnsi="Times New Roman" w:cs="Times New Roman"/>
          <w:sz w:val="24"/>
          <w:szCs w:val="24"/>
          <w:lang w:eastAsia="hr-HR"/>
        </w:rPr>
        <w:t>,</w:t>
      </w:r>
      <w:r w:rsidR="00674E3A">
        <w:rPr>
          <w:rFonts w:ascii="Times New Roman" w:eastAsia="Times New Roman" w:hAnsi="Times New Roman" w:cs="Times New Roman"/>
          <w:sz w:val="24"/>
          <w:szCs w:val="24"/>
          <w:lang w:eastAsia="hr-HR"/>
        </w:rPr>
        <w:t xml:space="preserve"> koja je  članica</w:t>
      </w:r>
      <w:r w:rsidR="00235673" w:rsidRPr="00895452">
        <w:rPr>
          <w:rFonts w:ascii="Times New Roman" w:eastAsia="Times New Roman" w:hAnsi="Times New Roman" w:cs="Times New Roman"/>
          <w:sz w:val="24"/>
          <w:szCs w:val="24"/>
          <w:lang w:eastAsia="hr-HR"/>
        </w:rPr>
        <w:t>  Vijeća europskih gradova i regija</w:t>
      </w:r>
      <w:r w:rsidR="00235673">
        <w:rPr>
          <w:rFonts w:ascii="Times New Roman" w:eastAsia="Times New Roman" w:hAnsi="Times New Roman" w:cs="Times New Roman"/>
          <w:sz w:val="24"/>
          <w:szCs w:val="24"/>
          <w:lang w:eastAsia="hr-HR"/>
        </w:rPr>
        <w:t>,</w:t>
      </w:r>
      <w:r w:rsidR="00235673" w:rsidRPr="00895452">
        <w:rPr>
          <w:rFonts w:ascii="Times New Roman" w:eastAsia="Times New Roman" w:hAnsi="Times New Roman" w:cs="Times New Roman"/>
          <w:sz w:val="24"/>
          <w:szCs w:val="24"/>
          <w:lang w:eastAsia="hr-HR"/>
        </w:rPr>
        <w:t> </w:t>
      </w:r>
      <w:r w:rsidR="00235673" w:rsidRPr="00895452">
        <w:rPr>
          <w:rFonts w:ascii="Times New Roman" w:eastAsia="Times New Roman" w:hAnsi="Times New Roman" w:cs="Times New Roman"/>
          <w:color w:val="333333"/>
          <w:sz w:val="24"/>
          <w:szCs w:val="24"/>
          <w:shd w:val="clear" w:color="auto" w:fill="FFFFFF"/>
          <w:lang w:eastAsia="hr-HR"/>
        </w:rPr>
        <w:t xml:space="preserve"> da podsjete županije </w:t>
      </w:r>
      <w:r w:rsidR="00235673" w:rsidRPr="00895452">
        <w:rPr>
          <w:rFonts w:ascii="Times New Roman" w:eastAsia="Times New Roman" w:hAnsi="Times New Roman" w:cs="Times New Roman"/>
          <w:sz w:val="24"/>
          <w:szCs w:val="24"/>
          <w:lang w:eastAsia="hr-HR"/>
        </w:rPr>
        <w:t xml:space="preserve">koje su pristupile Povelji da imaju obvezu izrade Akcijskog plana te da imenuju novu osobu na funkciju </w:t>
      </w:r>
      <w:r w:rsidR="00235673" w:rsidRPr="00895452">
        <w:rPr>
          <w:rFonts w:ascii="Times New Roman" w:eastAsia="Times New Roman" w:hAnsi="Times New Roman" w:cs="Times New Roman"/>
          <w:sz w:val="24"/>
          <w:szCs w:val="24"/>
          <w:lang w:eastAsia="hr-HR"/>
        </w:rPr>
        <w:lastRenderedPageBreak/>
        <w:t>nacionalnog koordinatora jer je nakon odlaska prijašnje koordinatorice mjesto ostalo upražnjeno. Hrvatska zajednica županija promptno je reagirala, imenovala novu koordinatoricu i o tome izvije</w:t>
      </w:r>
      <w:r w:rsidR="00674E3A">
        <w:rPr>
          <w:rFonts w:ascii="Times New Roman" w:eastAsia="Times New Roman" w:hAnsi="Times New Roman" w:cs="Times New Roman"/>
          <w:sz w:val="24"/>
          <w:szCs w:val="24"/>
          <w:lang w:eastAsia="hr-HR"/>
        </w:rPr>
        <w:t>stila Vijeće europskih gradova i</w:t>
      </w:r>
      <w:r w:rsidR="00D92492">
        <w:rPr>
          <w:rFonts w:ascii="Times New Roman" w:eastAsia="Times New Roman" w:hAnsi="Times New Roman" w:cs="Times New Roman"/>
          <w:sz w:val="24"/>
          <w:szCs w:val="24"/>
          <w:lang w:eastAsia="hr-HR"/>
        </w:rPr>
        <w:t xml:space="preserve"> </w:t>
      </w:r>
      <w:r w:rsidR="00674E3A">
        <w:rPr>
          <w:rFonts w:ascii="Times New Roman" w:eastAsia="Times New Roman" w:hAnsi="Times New Roman" w:cs="Times New Roman"/>
          <w:sz w:val="24"/>
          <w:szCs w:val="24"/>
          <w:lang w:eastAsia="hr-HR"/>
        </w:rPr>
        <w:t xml:space="preserve"> regija.</w:t>
      </w:r>
      <w:r w:rsidR="00235673" w:rsidRPr="00895452">
        <w:rPr>
          <w:rFonts w:ascii="Times New Roman" w:eastAsia="Times New Roman" w:hAnsi="Times New Roman" w:cs="Times New Roman"/>
          <w:sz w:val="24"/>
          <w:szCs w:val="24"/>
          <w:lang w:eastAsia="hr-HR"/>
        </w:rPr>
        <w:t xml:space="preserve"> </w:t>
      </w:r>
    </w:p>
    <w:p w:rsidR="00235673" w:rsidRDefault="00235673" w:rsidP="00DC0C0E">
      <w:pPr>
        <w:jc w:val="both"/>
        <w:rPr>
          <w:rFonts w:ascii="Times New Roman" w:eastAsia="Times New Roman" w:hAnsi="Times New Roman" w:cs="Times New Roman"/>
          <w:sz w:val="24"/>
          <w:szCs w:val="24"/>
        </w:rPr>
      </w:pPr>
    </w:p>
    <w:p w:rsidR="00E60E1D" w:rsidRPr="00ED70A4" w:rsidRDefault="00CA2B10" w:rsidP="00E60E1D">
      <w:pPr>
        <w:jc w:val="both"/>
        <w:rPr>
          <w:rFonts w:ascii="Times New Roman" w:hAnsi="Times New Roman" w:cs="Times New Roman"/>
          <w:b/>
          <w:sz w:val="24"/>
          <w:szCs w:val="24"/>
        </w:rPr>
      </w:pPr>
      <w:r>
        <w:rPr>
          <w:rFonts w:ascii="Times New Roman" w:hAnsi="Times New Roman" w:cs="Times New Roman"/>
          <w:b/>
          <w:sz w:val="24"/>
          <w:szCs w:val="24"/>
        </w:rPr>
        <w:t>3.3</w:t>
      </w:r>
      <w:r w:rsidR="00E60E1D" w:rsidRPr="00ED70A4">
        <w:rPr>
          <w:rFonts w:ascii="Times New Roman" w:hAnsi="Times New Roman" w:cs="Times New Roman"/>
          <w:b/>
          <w:sz w:val="24"/>
          <w:szCs w:val="24"/>
        </w:rPr>
        <w:t>. Suradnja s organizacijama civilnog</w:t>
      </w:r>
      <w:r w:rsidR="00FC26EE">
        <w:rPr>
          <w:rFonts w:ascii="Times New Roman" w:hAnsi="Times New Roman" w:cs="Times New Roman"/>
          <w:b/>
          <w:sz w:val="24"/>
          <w:szCs w:val="24"/>
        </w:rPr>
        <w:t>a</w:t>
      </w:r>
      <w:r w:rsidR="00E60E1D" w:rsidRPr="00ED70A4">
        <w:rPr>
          <w:rFonts w:ascii="Times New Roman" w:hAnsi="Times New Roman" w:cs="Times New Roman"/>
          <w:b/>
          <w:sz w:val="24"/>
          <w:szCs w:val="24"/>
        </w:rPr>
        <w:t xml:space="preserve"> društva i drugim dionicima</w:t>
      </w:r>
    </w:p>
    <w:p w:rsidR="00CD25A5" w:rsidRDefault="00E60E1D" w:rsidP="00CD25A5">
      <w:pPr>
        <w:spacing w:line="360" w:lineRule="auto"/>
        <w:jc w:val="both"/>
        <w:rPr>
          <w:rFonts w:ascii="Times New Roman" w:eastAsia="Times New Roman" w:hAnsi="Times New Roman"/>
          <w:bCs/>
          <w:color w:val="191919"/>
          <w:sz w:val="24"/>
          <w:szCs w:val="24"/>
        </w:rPr>
      </w:pPr>
      <w:r>
        <w:rPr>
          <w:rFonts w:ascii="Times New Roman" w:hAnsi="Times New Roman" w:cs="Times New Roman"/>
          <w:sz w:val="24"/>
          <w:szCs w:val="24"/>
        </w:rPr>
        <w:t xml:space="preserve">       </w:t>
      </w:r>
      <w:r w:rsidRPr="000310DC">
        <w:rPr>
          <w:rFonts w:ascii="Times New Roman" w:hAnsi="Times New Roman"/>
          <w:sz w:val="24"/>
          <w:szCs w:val="24"/>
        </w:rPr>
        <w:t xml:space="preserve"> </w:t>
      </w:r>
      <w:r w:rsidR="00CA2B10">
        <w:rPr>
          <w:rFonts w:ascii="Times New Roman" w:eastAsia="Times New Roman" w:hAnsi="Times New Roman"/>
          <w:bCs/>
          <w:color w:val="191919"/>
          <w:sz w:val="24"/>
          <w:szCs w:val="24"/>
        </w:rPr>
        <w:t>Nakon što je u 2021. godini Ured</w:t>
      </w:r>
      <w:r w:rsidRPr="000310DC">
        <w:rPr>
          <w:rFonts w:ascii="Times New Roman" w:eastAsia="Times New Roman" w:hAnsi="Times New Roman"/>
          <w:bCs/>
          <w:color w:val="191919"/>
          <w:sz w:val="24"/>
          <w:szCs w:val="24"/>
        </w:rPr>
        <w:t xml:space="preserve"> pružio institucionalnu potporu projektu „21 put prema uspjehu“, čija je pokretačica Vedrana Likan, direktorica hrvatske podružnice međunarodne konzultantske tvrtke Colliers International, tematski paneli  nast</w:t>
      </w:r>
      <w:r w:rsidR="00C67244">
        <w:rPr>
          <w:rFonts w:ascii="Times New Roman" w:eastAsia="Times New Roman" w:hAnsi="Times New Roman"/>
          <w:bCs/>
          <w:color w:val="191919"/>
          <w:sz w:val="24"/>
          <w:szCs w:val="24"/>
        </w:rPr>
        <w:t>avljeni su i u 2022. godini. Ured</w:t>
      </w:r>
      <w:r w:rsidRPr="000310DC">
        <w:rPr>
          <w:rFonts w:ascii="Times New Roman" w:eastAsia="Times New Roman" w:hAnsi="Times New Roman"/>
          <w:bCs/>
          <w:color w:val="191919"/>
          <w:sz w:val="24"/>
          <w:szCs w:val="24"/>
        </w:rPr>
        <w:t xml:space="preserve"> je i ove godine prihvatio pokroviteljstvo nad navedenim projektom. Kroz  razgovore i izlaganja uspješnih žena koje rade u gospodarstvu i poduzetništvu, pravosuđu, kulturi i medijima, fokus je stavljen na ulogu žena u društvu, kao i na važnost interdisciplinarnosti, uključivosti i prihvaćanja različitosti te poticanje kulture uspjeha. Cilj ovog projekta bio je  motivirati i inspirirati prvenstveno mlade – studente/ice završnih godina fakulteta i mlade u fazi ranog zaposlenja, te stvaranje ohrabrujućeg i poticajnog okruženja u kojemu mladi mogu razvijati vlastiti profesionalni i osobni potencijal. Ovaj projekt  provodio se u suradnji sa sveučilištima i fakultetima u 5 hrvatskih gradova – Zagrebu, Splitu, Rijeci, Osijeku i Puli. Podijeljen je u 15 </w:t>
      </w:r>
      <w:r w:rsidR="00A77171">
        <w:rPr>
          <w:rFonts w:ascii="Times New Roman" w:eastAsia="Times New Roman" w:hAnsi="Times New Roman"/>
          <w:bCs/>
          <w:color w:val="191919"/>
          <w:sz w:val="24"/>
          <w:szCs w:val="24"/>
        </w:rPr>
        <w:t>panela i  tri tematske cjeline:</w:t>
      </w:r>
      <w:r w:rsidRPr="000310DC">
        <w:rPr>
          <w:rFonts w:ascii="Times New Roman" w:eastAsia="Times New Roman" w:hAnsi="Times New Roman"/>
          <w:bCs/>
          <w:color w:val="191919"/>
          <w:sz w:val="24"/>
          <w:szCs w:val="24"/>
        </w:rPr>
        <w:t xml:space="preserve"> Žene u pravnoj profesiji, Žene na start-up i scale-up sceni te Žene u kreativnoj industriji i kulturi. Projekt je zaključen održavanjem konferencije „LeaderSHE“, koja se održala 30. lipnja, a  na kojoj je sudjelovala predstavnica URS-a.      </w:t>
      </w:r>
    </w:p>
    <w:p w:rsidR="00CD25A5" w:rsidRDefault="00B60CCC" w:rsidP="00A77171">
      <w:pPr>
        <w:spacing w:line="360" w:lineRule="auto"/>
        <w:ind w:firstLine="708"/>
        <w:jc w:val="both"/>
        <w:rPr>
          <w:rFonts w:ascii="Times New Roman" w:hAnsi="Times New Roman" w:cs="Times New Roman"/>
          <w:color w:val="000000"/>
          <w:sz w:val="24"/>
          <w:szCs w:val="24"/>
          <w:shd w:val="clear" w:color="auto" w:fill="FFFFFF"/>
        </w:rPr>
      </w:pPr>
      <w:r w:rsidRPr="00C35C4F">
        <w:rPr>
          <w:rFonts w:ascii="Times New Roman" w:hAnsi="Times New Roman" w:cs="Times New Roman"/>
          <w:color w:val="000000"/>
          <w:sz w:val="24"/>
          <w:szCs w:val="24"/>
          <w:shd w:val="clear" w:color="auto" w:fill="FFFFFF"/>
        </w:rPr>
        <w:t>Ured</w:t>
      </w:r>
      <w:r>
        <w:rPr>
          <w:rFonts w:ascii="Times New Roman" w:hAnsi="Times New Roman" w:cs="Times New Roman"/>
          <w:color w:val="000000"/>
          <w:sz w:val="24"/>
          <w:szCs w:val="24"/>
          <w:shd w:val="clear" w:color="auto" w:fill="FFFFFF"/>
        </w:rPr>
        <w:t xml:space="preserve"> je prihvatio sudjelovanje u projektu "GAMEquality", kao pridruženi partner, na prijedlog udruge B.a.B.e</w:t>
      </w:r>
      <w:r w:rsidR="00CD25A5">
        <w:rPr>
          <w:rFonts w:ascii="Times New Roman" w:hAnsi="Times New Roman" w:cs="Times New Roman"/>
          <w:color w:val="000000"/>
          <w:sz w:val="24"/>
          <w:szCs w:val="24"/>
          <w:shd w:val="clear" w:color="auto" w:fill="FFFFFF"/>
        </w:rPr>
        <w:t>.</w:t>
      </w:r>
    </w:p>
    <w:p w:rsidR="00CD25A5" w:rsidRDefault="00C2327C" w:rsidP="00CD25A5">
      <w:pPr>
        <w:spacing w:line="36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rPr>
        <w:tab/>
      </w:r>
      <w:r w:rsidR="00C67244">
        <w:rPr>
          <w:rFonts w:ascii="Times New Roman" w:hAnsi="Times New Roman"/>
          <w:color w:val="000000"/>
          <w:sz w:val="24"/>
          <w:szCs w:val="24"/>
          <w:shd w:val="clear" w:color="auto" w:fill="FFFFFF"/>
        </w:rPr>
        <w:t>Nadalje, Ured</w:t>
      </w:r>
      <w:r w:rsidR="00B60CCC">
        <w:rPr>
          <w:rFonts w:ascii="Times New Roman" w:hAnsi="Times New Roman"/>
          <w:color w:val="000000"/>
          <w:sz w:val="24"/>
          <w:szCs w:val="24"/>
          <w:shd w:val="clear" w:color="auto" w:fill="FFFFFF"/>
        </w:rPr>
        <w:t xml:space="preserve"> je pismima potpore podržao, na njihovo traženje, sljedeće udruge:</w:t>
      </w:r>
    </w:p>
    <w:p w:rsidR="00B60CCC" w:rsidRPr="00B60CCC" w:rsidRDefault="00ED7594" w:rsidP="00CD25A5">
      <w:pPr>
        <w:spacing w:line="360" w:lineRule="auto"/>
        <w:jc w:val="both"/>
        <w:rPr>
          <w:rFonts w:ascii="Times New Roman" w:eastAsia="Times New Roman" w:hAnsi="Times New Roman"/>
          <w:color w:val="000000"/>
          <w:sz w:val="24"/>
          <w:szCs w:val="24"/>
          <w:lang w:eastAsia="hr-HR"/>
        </w:rPr>
      </w:pPr>
      <w:r>
        <w:rPr>
          <w:rFonts w:ascii="Times New Roman" w:hAnsi="Times New Roman" w:cs="Times New Roman"/>
          <w:bCs/>
          <w:sz w:val="24"/>
          <w:szCs w:val="24"/>
        </w:rPr>
        <w:t xml:space="preserve">1. </w:t>
      </w:r>
      <w:r w:rsidR="00B60CCC" w:rsidRPr="00B60CCC">
        <w:rPr>
          <w:rFonts w:ascii="Times New Roman" w:hAnsi="Times New Roman" w:cs="Times New Roman"/>
          <w:bCs/>
          <w:sz w:val="24"/>
          <w:szCs w:val="24"/>
        </w:rPr>
        <w:t>Institut za istraživanje i edukaciju Zaposlena mama za prijavu na natječaj FAIR PLAY</w:t>
      </w:r>
      <w:r w:rsidR="00535CBE">
        <w:rPr>
          <w:rFonts w:ascii="Times New Roman" w:hAnsi="Times New Roman"/>
          <w:bCs/>
          <w:sz w:val="24"/>
          <w:szCs w:val="24"/>
        </w:rPr>
        <w:t xml:space="preserve"> - </w:t>
      </w:r>
      <w:r w:rsidR="00B60CCC" w:rsidRPr="00B60CCC">
        <w:rPr>
          <w:rFonts w:ascii="Times New Roman" w:hAnsi="Times New Roman"/>
          <w:color w:val="000000"/>
          <w:sz w:val="24"/>
          <w:szCs w:val="24"/>
          <w:shd w:val="clear" w:color="auto" w:fill="FFFFFF"/>
        </w:rPr>
        <w:t>Europske komisije, u okviru programa Građanstvo, jednakost, prava i vrijednosti,  na temu napredovanja žena na pozicijama odlučivanja u poslovnom sektoru.</w:t>
      </w:r>
    </w:p>
    <w:p w:rsidR="00B60CCC" w:rsidRPr="000310DC" w:rsidRDefault="00B60CCC" w:rsidP="00535CBE">
      <w:pPr>
        <w:spacing w:line="360" w:lineRule="auto"/>
        <w:jc w:val="both"/>
        <w:rPr>
          <w:rFonts w:ascii="Times New Roman" w:hAnsi="Times New Roman" w:cs="Times New Roman"/>
          <w:color w:val="000000"/>
          <w:sz w:val="24"/>
          <w:szCs w:val="24"/>
          <w:shd w:val="clear" w:color="auto" w:fill="FFFFFF"/>
        </w:rPr>
      </w:pPr>
      <w:r w:rsidRPr="000310DC">
        <w:rPr>
          <w:rFonts w:ascii="Times New Roman" w:hAnsi="Times New Roman" w:cs="Times New Roman"/>
          <w:bCs/>
          <w:sz w:val="24"/>
          <w:szCs w:val="24"/>
        </w:rPr>
        <w:t xml:space="preserve">2. </w:t>
      </w:r>
      <w:r w:rsidRPr="000310DC">
        <w:rPr>
          <w:rFonts w:ascii="Times New Roman" w:hAnsi="Times New Roman" w:cs="Times New Roman"/>
          <w:color w:val="000000"/>
          <w:sz w:val="24"/>
          <w:szCs w:val="24"/>
          <w:shd w:val="clear" w:color="auto" w:fill="FFFFFF"/>
        </w:rPr>
        <w:t>Hrvatski Crveni križ u suradnji sa društvima Crvenog križa Osječko-baranjske županije i Primorsko-goranske županije, Gradskim društvom Crvenog križa Split, Agencijom za odgoj i obrazovanje i Instit</w:t>
      </w:r>
      <w:r>
        <w:rPr>
          <w:rFonts w:ascii="Times New Roman" w:hAnsi="Times New Roman" w:cs="Times New Roman"/>
          <w:color w:val="000000"/>
          <w:sz w:val="24"/>
          <w:szCs w:val="24"/>
          <w:shd w:val="clear" w:color="auto" w:fill="FFFFFF"/>
        </w:rPr>
        <w:t>utom za društvena istraživanja za</w:t>
      </w:r>
      <w:r w:rsidRPr="000310DC">
        <w:rPr>
          <w:rFonts w:ascii="Times New Roman" w:hAnsi="Times New Roman" w:cs="Times New Roman"/>
          <w:color w:val="000000"/>
          <w:sz w:val="24"/>
          <w:szCs w:val="24"/>
          <w:shd w:val="clear" w:color="auto" w:fill="FFFFFF"/>
        </w:rPr>
        <w:t xml:space="preserve"> projekt „All different, all equal“ u okviru poziva za dostavu projektnih prijedloga Europske komisije </w:t>
      </w:r>
      <w:r w:rsidRPr="000310DC">
        <w:rPr>
          <w:rFonts w:ascii="Times New Roman" w:hAnsi="Times New Roman" w:cs="Times New Roman"/>
          <w:i/>
          <w:iCs/>
          <w:color w:val="000000"/>
          <w:sz w:val="24"/>
          <w:szCs w:val="24"/>
          <w:shd w:val="clear" w:color="auto" w:fill="FFFFFF"/>
        </w:rPr>
        <w:t>Citizens, Equality, Rights and Values Programme – Call for proposals to promote gender equality</w:t>
      </w:r>
      <w:r w:rsidRPr="000310DC">
        <w:rPr>
          <w:rFonts w:ascii="Times New Roman" w:hAnsi="Times New Roman" w:cs="Times New Roman"/>
          <w:color w:val="000000"/>
          <w:sz w:val="24"/>
          <w:szCs w:val="24"/>
          <w:shd w:val="clear" w:color="auto" w:fill="FFFFFF"/>
        </w:rPr>
        <w:t xml:space="preserve"> na temu borbe protiv rodnih stereotipa s </w:t>
      </w:r>
      <w:r>
        <w:rPr>
          <w:rFonts w:ascii="Times New Roman" w:hAnsi="Times New Roman" w:cs="Times New Roman"/>
          <w:color w:val="000000"/>
          <w:sz w:val="24"/>
          <w:szCs w:val="24"/>
          <w:shd w:val="clear" w:color="auto" w:fill="FFFFFF"/>
        </w:rPr>
        <w:t>naglaskom na mlade.</w:t>
      </w:r>
      <w:r w:rsidRPr="000310DC">
        <w:rPr>
          <w:rFonts w:ascii="Times New Roman" w:hAnsi="Times New Roman" w:cs="Times New Roman"/>
          <w:color w:val="000000"/>
          <w:sz w:val="24"/>
          <w:szCs w:val="24"/>
          <w:shd w:val="clear" w:color="auto" w:fill="FFFFFF"/>
        </w:rPr>
        <w:t xml:space="preserve"> </w:t>
      </w:r>
    </w:p>
    <w:p w:rsidR="00C2327C" w:rsidRDefault="00ED7594" w:rsidP="00535CBE">
      <w:pPr>
        <w:spacing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lastRenderedPageBreak/>
        <w:t>3. Žensku</w:t>
      </w:r>
      <w:r w:rsidR="00B60CCC" w:rsidRPr="000310DC">
        <w:rPr>
          <w:rFonts w:ascii="Times New Roman" w:hAnsi="Times New Roman" w:cs="Times New Roman"/>
          <w:color w:val="000000"/>
          <w:sz w:val="24"/>
          <w:szCs w:val="24"/>
          <w:shd w:val="clear" w:color="auto" w:fill="FFFFFF"/>
        </w:rPr>
        <w:t xml:space="preserve"> sob</w:t>
      </w:r>
      <w:r w:rsidR="00B60CCC">
        <w:rPr>
          <w:rFonts w:ascii="Times New Roman" w:hAnsi="Times New Roman" w:cs="Times New Roman"/>
          <w:color w:val="000000"/>
          <w:sz w:val="24"/>
          <w:szCs w:val="24"/>
          <w:shd w:val="clear" w:color="auto" w:fill="FFFFFF"/>
        </w:rPr>
        <w:t>u i Udrugu</w:t>
      </w:r>
      <w:r w:rsidR="00B60CCC" w:rsidRPr="000310DC">
        <w:rPr>
          <w:rFonts w:ascii="Times New Roman" w:hAnsi="Times New Roman" w:cs="Times New Roman"/>
          <w:color w:val="000000"/>
          <w:sz w:val="24"/>
          <w:szCs w:val="24"/>
          <w:shd w:val="clear" w:color="auto" w:fill="FFFFFF"/>
        </w:rPr>
        <w:t xml:space="preserve"> z</w:t>
      </w:r>
      <w:r w:rsidR="00B60CCC">
        <w:rPr>
          <w:rFonts w:ascii="Times New Roman" w:hAnsi="Times New Roman" w:cs="Times New Roman"/>
          <w:color w:val="000000"/>
          <w:sz w:val="24"/>
          <w:szCs w:val="24"/>
          <w:shd w:val="clear" w:color="auto" w:fill="FFFFFF"/>
        </w:rPr>
        <w:t>a podršku žrtvama i svjedocima za</w:t>
      </w:r>
      <w:r w:rsidR="00B60CCC" w:rsidRPr="000310DC">
        <w:rPr>
          <w:rFonts w:ascii="Times New Roman" w:hAnsi="Times New Roman" w:cs="Times New Roman"/>
          <w:color w:val="000000"/>
          <w:sz w:val="24"/>
          <w:szCs w:val="24"/>
          <w:shd w:val="clear" w:color="auto" w:fill="FFFFFF"/>
        </w:rPr>
        <w:t xml:space="preserve"> </w:t>
      </w:r>
      <w:r w:rsidR="00B60CCC" w:rsidRPr="000310DC">
        <w:rPr>
          <w:rFonts w:ascii="Times New Roman" w:hAnsi="Times New Roman" w:cs="Times New Roman"/>
          <w:bCs/>
          <w:color w:val="000000"/>
          <w:sz w:val="24"/>
          <w:szCs w:val="24"/>
          <w:shd w:val="clear" w:color="auto" w:fill="FFFFFF"/>
        </w:rPr>
        <w:t>projekt 2Gether4Victims: Harmonising Generic and Specialist Support services for victims of gender-based violence</w:t>
      </w:r>
      <w:r w:rsidR="00A77171">
        <w:rPr>
          <w:rFonts w:ascii="Times New Roman" w:hAnsi="Times New Roman" w:cs="Times New Roman"/>
          <w:bCs/>
          <w:color w:val="000000"/>
          <w:sz w:val="24"/>
          <w:szCs w:val="24"/>
          <w:shd w:val="clear" w:color="auto" w:fill="FFFFFF"/>
        </w:rPr>
        <w:t>,</w:t>
      </w:r>
      <w:r w:rsidR="00B60CCC" w:rsidRPr="000310DC">
        <w:rPr>
          <w:rFonts w:ascii="Times New Roman" w:hAnsi="Times New Roman" w:cs="Times New Roman"/>
          <w:bCs/>
          <w:color w:val="000000"/>
          <w:sz w:val="24"/>
          <w:szCs w:val="24"/>
          <w:shd w:val="clear" w:color="auto" w:fill="FFFFFF"/>
        </w:rPr>
        <w:t xml:space="preserve"> </w:t>
      </w:r>
      <w:r w:rsidR="00B60CCC" w:rsidRPr="000310DC">
        <w:rPr>
          <w:rFonts w:ascii="Times New Roman" w:hAnsi="Times New Roman" w:cs="Times New Roman"/>
          <w:color w:val="000000"/>
          <w:sz w:val="24"/>
          <w:szCs w:val="24"/>
          <w:shd w:val="clear" w:color="auto" w:fill="FFFFFF"/>
        </w:rPr>
        <w:t xml:space="preserve"> u okviru natječaja Citizens, Equality, Rights and Values Programme Call for proposals to prevent and combat gender-based violence and violence against children </w:t>
      </w:r>
      <w:r w:rsidR="00B60CCC">
        <w:rPr>
          <w:rFonts w:ascii="Times New Roman" w:hAnsi="Times New Roman" w:cs="Times New Roman"/>
          <w:color w:val="000000"/>
          <w:sz w:val="24"/>
          <w:szCs w:val="24"/>
          <w:shd w:val="clear" w:color="auto" w:fill="FFFFFF"/>
        </w:rPr>
        <w:t>- CERV-2022-DAPHNE.</w:t>
      </w:r>
    </w:p>
    <w:p w:rsidR="00DC0C0E" w:rsidRPr="00F10275" w:rsidRDefault="00B60CCC" w:rsidP="00C2327C">
      <w:pPr>
        <w:spacing w:line="360" w:lineRule="auto"/>
        <w:jc w:val="both"/>
        <w:rPr>
          <w:rFonts w:ascii="Times New Roman" w:hAnsi="Times New Roman" w:cs="Times New Roman"/>
          <w:b/>
          <w:sz w:val="24"/>
          <w:szCs w:val="24"/>
        </w:rPr>
      </w:pPr>
      <w:r w:rsidRPr="000310DC">
        <w:rPr>
          <w:rFonts w:ascii="Times New Roman" w:hAnsi="Times New Roman" w:cs="Times New Roman"/>
          <w:color w:val="000000"/>
          <w:sz w:val="24"/>
          <w:szCs w:val="24"/>
          <w:shd w:val="clear" w:color="auto" w:fill="FFFFFF"/>
        </w:rPr>
        <w:t xml:space="preserve"> </w:t>
      </w:r>
      <w:r w:rsidR="00CA2B10" w:rsidRPr="00F10275">
        <w:rPr>
          <w:rFonts w:ascii="Times New Roman" w:hAnsi="Times New Roman" w:cs="Times New Roman"/>
          <w:b/>
          <w:sz w:val="24"/>
          <w:szCs w:val="24"/>
        </w:rPr>
        <w:t>4.</w:t>
      </w:r>
      <w:r w:rsidR="00F10275" w:rsidRPr="00F10275">
        <w:rPr>
          <w:rFonts w:ascii="Times New Roman" w:hAnsi="Times New Roman" w:cs="Times New Roman"/>
          <w:b/>
          <w:sz w:val="24"/>
          <w:szCs w:val="24"/>
        </w:rPr>
        <w:t xml:space="preserve"> </w:t>
      </w:r>
      <w:r w:rsidR="00DC0C0E" w:rsidRPr="00F10275">
        <w:rPr>
          <w:rFonts w:ascii="Times New Roman" w:hAnsi="Times New Roman" w:cs="Times New Roman"/>
          <w:b/>
          <w:sz w:val="24"/>
          <w:szCs w:val="24"/>
        </w:rPr>
        <w:t>UPITI I PREDSTAVKE GRAĐANA</w:t>
      </w:r>
    </w:p>
    <w:p w:rsidR="00A070D5" w:rsidRDefault="00A070D5" w:rsidP="00A070D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2327C">
        <w:rPr>
          <w:rFonts w:ascii="Times New Roman" w:hAnsi="Times New Roman" w:cs="Times New Roman"/>
          <w:sz w:val="24"/>
          <w:szCs w:val="24"/>
        </w:rPr>
        <w:tab/>
      </w:r>
      <w:r w:rsidRPr="00721460">
        <w:rPr>
          <w:rFonts w:ascii="Times New Roman" w:hAnsi="Times New Roman" w:cs="Times New Roman"/>
          <w:sz w:val="24"/>
          <w:szCs w:val="24"/>
        </w:rPr>
        <w:t>Tijekom izvještajnog razdoblja URS je zaprimio 26 predstavki građanki</w:t>
      </w:r>
      <w:r w:rsidR="00A77171">
        <w:rPr>
          <w:rFonts w:ascii="Times New Roman" w:hAnsi="Times New Roman" w:cs="Times New Roman"/>
          <w:sz w:val="24"/>
          <w:szCs w:val="24"/>
        </w:rPr>
        <w:t>/a</w:t>
      </w:r>
      <w:r w:rsidRPr="00721460">
        <w:rPr>
          <w:rFonts w:ascii="Times New Roman" w:hAnsi="Times New Roman" w:cs="Times New Roman"/>
          <w:sz w:val="24"/>
          <w:szCs w:val="24"/>
        </w:rPr>
        <w:t xml:space="preserve"> vezano uz različite teme, a najčešće diskriminaciju temeljem spola. URS je 15 predstavki sukladno članku 18. stavku 2</w:t>
      </w:r>
      <w:r>
        <w:rPr>
          <w:rFonts w:ascii="Times New Roman" w:hAnsi="Times New Roman" w:cs="Times New Roman"/>
          <w:sz w:val="24"/>
          <w:szCs w:val="24"/>
        </w:rPr>
        <w:t>. točki 10. ZORS-a, proslijedio</w:t>
      </w:r>
      <w:r w:rsidRPr="00721460">
        <w:rPr>
          <w:rFonts w:ascii="Times New Roman" w:hAnsi="Times New Roman" w:cs="Times New Roman"/>
          <w:sz w:val="24"/>
          <w:szCs w:val="24"/>
        </w:rPr>
        <w:t xml:space="preserve"> Uredu pravobraniteljice za ravnopravnost spol</w:t>
      </w:r>
      <w:r>
        <w:rPr>
          <w:rFonts w:ascii="Times New Roman" w:hAnsi="Times New Roman" w:cs="Times New Roman"/>
          <w:sz w:val="24"/>
          <w:szCs w:val="24"/>
        </w:rPr>
        <w:t>ova i drugim  tijelima, na nadležno postupanje.</w:t>
      </w:r>
    </w:p>
    <w:p w:rsidR="00A070D5" w:rsidRPr="000F26BA" w:rsidRDefault="00A070D5" w:rsidP="00A070D5">
      <w:pPr>
        <w:spacing w:line="360" w:lineRule="auto"/>
        <w:jc w:val="both"/>
        <w:rPr>
          <w:rFonts w:ascii="Times New Roman" w:hAnsi="Times New Roman" w:cs="Times New Roman"/>
          <w:sz w:val="24"/>
          <w:szCs w:val="24"/>
        </w:rPr>
      </w:pPr>
      <w:r w:rsidRPr="00721460">
        <w:rPr>
          <w:rFonts w:ascii="Times New Roman" w:hAnsi="Times New Roman" w:cs="Times New Roman"/>
          <w:sz w:val="24"/>
          <w:szCs w:val="24"/>
        </w:rPr>
        <w:t xml:space="preserve"> </w:t>
      </w:r>
      <w:r w:rsidR="00C2327C">
        <w:rPr>
          <w:rFonts w:ascii="Times New Roman" w:hAnsi="Times New Roman" w:cs="Times New Roman"/>
          <w:sz w:val="24"/>
          <w:szCs w:val="24"/>
        </w:rPr>
        <w:tab/>
      </w:r>
      <w:r w:rsidRPr="00721460">
        <w:rPr>
          <w:rFonts w:ascii="Times New Roman" w:hAnsi="Times New Roman" w:cs="Times New Roman"/>
          <w:sz w:val="24"/>
          <w:szCs w:val="24"/>
        </w:rPr>
        <w:t>5 predstavki je URS samostalno riješio, a ostale predstavke su već bile nasl</w:t>
      </w:r>
      <w:r>
        <w:rPr>
          <w:rFonts w:ascii="Times New Roman" w:hAnsi="Times New Roman" w:cs="Times New Roman"/>
          <w:sz w:val="24"/>
          <w:szCs w:val="24"/>
        </w:rPr>
        <w:t xml:space="preserve">ovljene na nadležne institucije te su primljene na znanje. </w:t>
      </w:r>
      <w:r w:rsidRPr="00721460">
        <w:rPr>
          <w:rFonts w:ascii="Times New Roman" w:hAnsi="Times New Roman" w:cs="Times New Roman"/>
          <w:sz w:val="24"/>
          <w:szCs w:val="24"/>
        </w:rPr>
        <w:t xml:space="preserve">O svim postupanjima su obaviješteni podnositelji predstavki, odnosno URS je obavijestio stranku kojem nadležnom tijelu se treba obratiti. </w:t>
      </w:r>
      <w:r>
        <w:rPr>
          <w:rFonts w:ascii="Times New Roman" w:hAnsi="Times New Roman" w:cs="Times New Roman"/>
          <w:sz w:val="24"/>
          <w:szCs w:val="24"/>
        </w:rPr>
        <w:t>Predstavke su se većinom</w:t>
      </w:r>
      <w:r w:rsidRPr="000F26BA">
        <w:rPr>
          <w:rFonts w:ascii="Times New Roman" w:hAnsi="Times New Roman" w:cs="Times New Roman"/>
          <w:sz w:val="24"/>
          <w:szCs w:val="24"/>
        </w:rPr>
        <w:t xml:space="preserve"> odnosile na područje diskriminacije jednog od roditelja od strane nadležnih tijela u brakorazvodnom postupku ili nakon njega. Također, dio predstavki odnosio se na diskriminaciju u medijima, u području rada i zapošljavanja, prijavu seksualnog nasilja te neadekvatan rad centara za socijalnu skrb i policije.</w:t>
      </w:r>
    </w:p>
    <w:p w:rsidR="00A070D5" w:rsidRDefault="00A070D5" w:rsidP="00A070D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2327C">
        <w:rPr>
          <w:rFonts w:ascii="Times New Roman" w:hAnsi="Times New Roman" w:cs="Times New Roman"/>
          <w:sz w:val="24"/>
          <w:szCs w:val="24"/>
        </w:rPr>
        <w:tab/>
      </w:r>
      <w:r w:rsidRPr="000F26BA">
        <w:rPr>
          <w:rFonts w:ascii="Times New Roman" w:hAnsi="Times New Roman" w:cs="Times New Roman"/>
          <w:sz w:val="24"/>
          <w:szCs w:val="24"/>
        </w:rPr>
        <w:t>Tijekom iz</w:t>
      </w:r>
      <w:r>
        <w:rPr>
          <w:rFonts w:ascii="Times New Roman" w:hAnsi="Times New Roman" w:cs="Times New Roman"/>
          <w:sz w:val="24"/>
          <w:szCs w:val="24"/>
        </w:rPr>
        <w:t>vještajnog razdoblja zaprimljeno je i nekoliko upita</w:t>
      </w:r>
      <w:r w:rsidR="00A77171">
        <w:rPr>
          <w:rFonts w:ascii="Times New Roman" w:hAnsi="Times New Roman" w:cs="Times New Roman"/>
          <w:sz w:val="24"/>
          <w:szCs w:val="24"/>
        </w:rPr>
        <w:t>, poput</w:t>
      </w:r>
      <w:r>
        <w:rPr>
          <w:rFonts w:ascii="Times New Roman" w:hAnsi="Times New Roman" w:cs="Times New Roman"/>
          <w:sz w:val="24"/>
          <w:szCs w:val="24"/>
        </w:rPr>
        <w:t xml:space="preserve"> upit</w:t>
      </w:r>
      <w:r w:rsidR="00A77171">
        <w:rPr>
          <w:rFonts w:ascii="Times New Roman" w:hAnsi="Times New Roman" w:cs="Times New Roman"/>
          <w:sz w:val="24"/>
          <w:szCs w:val="24"/>
        </w:rPr>
        <w:t>a</w:t>
      </w:r>
      <w:r>
        <w:rPr>
          <w:rFonts w:ascii="Times New Roman" w:hAnsi="Times New Roman" w:cs="Times New Roman"/>
          <w:sz w:val="24"/>
          <w:szCs w:val="24"/>
        </w:rPr>
        <w:t xml:space="preserve"> Središnje agencije</w:t>
      </w:r>
      <w:r w:rsidRPr="00721460">
        <w:rPr>
          <w:rFonts w:ascii="Times New Roman" w:hAnsi="Times New Roman" w:cs="Times New Roman"/>
          <w:sz w:val="24"/>
          <w:szCs w:val="24"/>
        </w:rPr>
        <w:t xml:space="preserve"> za financiranje i ugovaranje programa i projekata Europske unije</w:t>
      </w:r>
      <w:r>
        <w:rPr>
          <w:rFonts w:ascii="Times New Roman" w:hAnsi="Times New Roman" w:cs="Times New Roman"/>
          <w:sz w:val="24"/>
          <w:szCs w:val="24"/>
        </w:rPr>
        <w:t xml:space="preserve"> koja je</w:t>
      </w:r>
      <w:r w:rsidRPr="00721460">
        <w:rPr>
          <w:rFonts w:ascii="Times New Roman" w:hAnsi="Times New Roman" w:cs="Times New Roman"/>
          <w:sz w:val="24"/>
          <w:szCs w:val="24"/>
        </w:rPr>
        <w:t xml:space="preserve"> tražila mišljenje Ureda o tome može li javni naručitelj u postupku javne nabave dodatno ocjenjivat</w:t>
      </w:r>
      <w:r w:rsidR="00C67244">
        <w:rPr>
          <w:rFonts w:ascii="Times New Roman" w:hAnsi="Times New Roman" w:cs="Times New Roman"/>
          <w:sz w:val="24"/>
          <w:szCs w:val="24"/>
        </w:rPr>
        <w:t>i broj žena u stručnom timu. Ured</w:t>
      </w:r>
      <w:r w:rsidRPr="00721460">
        <w:rPr>
          <w:rFonts w:ascii="Times New Roman" w:hAnsi="Times New Roman" w:cs="Times New Roman"/>
          <w:sz w:val="24"/>
          <w:szCs w:val="24"/>
        </w:rPr>
        <w:t xml:space="preserve"> je</w:t>
      </w:r>
      <w:r w:rsidR="00A77171">
        <w:rPr>
          <w:rFonts w:ascii="Times New Roman" w:hAnsi="Times New Roman" w:cs="Times New Roman"/>
          <w:sz w:val="24"/>
          <w:szCs w:val="24"/>
        </w:rPr>
        <w:t xml:space="preserve"> </w:t>
      </w:r>
      <w:r w:rsidRPr="00721460">
        <w:rPr>
          <w:rFonts w:ascii="Times New Roman" w:hAnsi="Times New Roman" w:cs="Times New Roman"/>
          <w:sz w:val="24"/>
          <w:szCs w:val="24"/>
        </w:rPr>
        <w:t>dostavio detaljno obrazloženje kada se i u kojim slučajevima može dodatno vrednovati pridonošenju načelu ravnopravnosti spolova.</w:t>
      </w:r>
    </w:p>
    <w:p w:rsidR="00A070D5" w:rsidRPr="000F26BA" w:rsidRDefault="00A070D5" w:rsidP="00C2327C">
      <w:pPr>
        <w:spacing w:line="360" w:lineRule="auto"/>
        <w:ind w:firstLine="708"/>
        <w:jc w:val="both"/>
        <w:rPr>
          <w:rFonts w:ascii="Times New Roman" w:hAnsi="Times New Roman" w:cs="Times New Roman"/>
          <w:sz w:val="24"/>
          <w:szCs w:val="24"/>
        </w:rPr>
      </w:pPr>
      <w:r w:rsidRPr="000F26BA">
        <w:rPr>
          <w:rFonts w:ascii="Times New Roman" w:hAnsi="Times New Roman" w:cs="Times New Roman"/>
          <w:sz w:val="24"/>
          <w:szCs w:val="24"/>
        </w:rPr>
        <w:t>Jedan upit se odnosio na informacije o zašt</w:t>
      </w:r>
      <w:r>
        <w:rPr>
          <w:rFonts w:ascii="Times New Roman" w:hAnsi="Times New Roman" w:cs="Times New Roman"/>
          <w:sz w:val="24"/>
          <w:szCs w:val="24"/>
        </w:rPr>
        <w:t>iti od ponovnog uznemiravanja,</w:t>
      </w:r>
      <w:r w:rsidRPr="000F26BA">
        <w:rPr>
          <w:rFonts w:ascii="Times New Roman" w:hAnsi="Times New Roman" w:cs="Times New Roman"/>
          <w:sz w:val="24"/>
          <w:szCs w:val="24"/>
        </w:rPr>
        <w:t xml:space="preserve"> drugi na to da li muškarac ima pravo odluč</w:t>
      </w:r>
      <w:r>
        <w:rPr>
          <w:rFonts w:ascii="Times New Roman" w:hAnsi="Times New Roman" w:cs="Times New Roman"/>
          <w:sz w:val="24"/>
          <w:szCs w:val="24"/>
        </w:rPr>
        <w:t>ivati o pobačaju te upit vezan uz traženje dostave statističkih podataka o omjeru zaposlenih žena i muškaraca u javnoj upravi za potrebe provedbe znanstvenog istraživanja Pravnog fakulteta u Osijeku.</w:t>
      </w:r>
    </w:p>
    <w:p w:rsidR="00745FED" w:rsidRPr="001F3195" w:rsidRDefault="00745FED" w:rsidP="00745FED">
      <w:pPr>
        <w:shd w:val="clear" w:color="auto" w:fill="FFFFFF"/>
        <w:rPr>
          <w:rFonts w:ascii="Times New Roman" w:eastAsia="Times New Roman" w:hAnsi="Times New Roman" w:cs="Times New Roman"/>
          <w:b/>
          <w:sz w:val="24"/>
          <w:szCs w:val="24"/>
          <w:u w:val="single"/>
        </w:rPr>
      </w:pPr>
      <w:r w:rsidRPr="001F3195">
        <w:rPr>
          <w:rFonts w:ascii="Times New Roman" w:eastAsia="Times New Roman" w:hAnsi="Times New Roman" w:cs="Times New Roman"/>
          <w:b/>
          <w:sz w:val="24"/>
          <w:szCs w:val="24"/>
        </w:rPr>
        <w:t>5. MEĐUNARODNE AKTIVNOSTI I SURADNJA</w:t>
      </w:r>
    </w:p>
    <w:p w:rsidR="008B3257" w:rsidRDefault="00CA2B10" w:rsidP="00C945A2">
      <w:pPr>
        <w:jc w:val="both"/>
        <w:rPr>
          <w:rFonts w:ascii="Times New Roman" w:hAnsi="Times New Roman" w:cs="Times New Roman"/>
          <w:b/>
          <w:sz w:val="24"/>
          <w:szCs w:val="24"/>
        </w:rPr>
      </w:pPr>
      <w:r>
        <w:rPr>
          <w:rFonts w:ascii="Times New Roman" w:hAnsi="Times New Roman" w:cs="Times New Roman"/>
          <w:b/>
          <w:sz w:val="24"/>
          <w:szCs w:val="24"/>
        </w:rPr>
        <w:t xml:space="preserve">5.1. </w:t>
      </w:r>
      <w:r w:rsidR="008B3257" w:rsidRPr="008B3257">
        <w:rPr>
          <w:rFonts w:ascii="Times New Roman" w:hAnsi="Times New Roman" w:cs="Times New Roman"/>
          <w:b/>
          <w:sz w:val="24"/>
          <w:szCs w:val="24"/>
        </w:rPr>
        <w:t>Ujedinjeni narodi</w:t>
      </w:r>
    </w:p>
    <w:p w:rsidR="008B3257" w:rsidRPr="00114800" w:rsidRDefault="008B3257" w:rsidP="008B3257">
      <w:pPr>
        <w:shd w:val="clear" w:color="auto" w:fill="FFFFFF"/>
        <w:rPr>
          <w:rFonts w:ascii="Times New Roman" w:eastAsia="Times New Roman" w:hAnsi="Times New Roman" w:cs="Times New Roman"/>
          <w:sz w:val="24"/>
          <w:szCs w:val="24"/>
          <w:u w:val="single"/>
        </w:rPr>
      </w:pPr>
      <w:r w:rsidRPr="00114800">
        <w:rPr>
          <w:rFonts w:ascii="Times New Roman" w:eastAsia="Times New Roman" w:hAnsi="Times New Roman" w:cs="Times New Roman"/>
          <w:sz w:val="24"/>
          <w:szCs w:val="24"/>
          <w:u w:val="single"/>
        </w:rPr>
        <w:t xml:space="preserve">66. zasjedanje UN Komisije za status žena </w:t>
      </w:r>
      <w:r w:rsidR="00114800" w:rsidRPr="00006FBE">
        <w:rPr>
          <w:rFonts w:ascii="Times New Roman" w:hAnsi="Times New Roman" w:cs="Times New Roman"/>
          <w:color w:val="000000"/>
          <w:sz w:val="24"/>
          <w:szCs w:val="24"/>
          <w:shd w:val="clear" w:color="auto" w:fill="FFFFFF"/>
        </w:rPr>
        <w:t xml:space="preserve">(UN Commission on the Status of Women </w:t>
      </w:r>
      <w:r w:rsidR="00114800">
        <w:rPr>
          <w:rFonts w:ascii="Times New Roman" w:hAnsi="Times New Roman" w:cs="Times New Roman"/>
          <w:color w:val="000000"/>
          <w:sz w:val="24"/>
          <w:szCs w:val="24"/>
          <w:shd w:val="clear" w:color="auto" w:fill="FFFFFF"/>
        </w:rPr>
        <w:t>-</w:t>
      </w:r>
      <w:r w:rsidR="00ED7594">
        <w:rPr>
          <w:rFonts w:ascii="Times New Roman" w:hAnsi="Times New Roman" w:cs="Times New Roman"/>
          <w:color w:val="000000"/>
          <w:sz w:val="24"/>
          <w:szCs w:val="24"/>
          <w:shd w:val="clear" w:color="auto" w:fill="FFFFFF"/>
        </w:rPr>
        <w:t xml:space="preserve"> </w:t>
      </w:r>
      <w:r w:rsidR="00114800">
        <w:rPr>
          <w:rFonts w:ascii="Times New Roman" w:hAnsi="Times New Roman" w:cs="Times New Roman"/>
          <w:color w:val="000000"/>
          <w:sz w:val="24"/>
          <w:szCs w:val="24"/>
          <w:shd w:val="clear" w:color="auto" w:fill="FFFFFF"/>
        </w:rPr>
        <w:t>C</w:t>
      </w:r>
      <w:r w:rsidR="00114800" w:rsidRPr="00006FBE">
        <w:rPr>
          <w:rFonts w:ascii="Times New Roman" w:hAnsi="Times New Roman" w:cs="Times New Roman"/>
          <w:color w:val="000000"/>
          <w:sz w:val="24"/>
          <w:szCs w:val="24"/>
          <w:shd w:val="clear" w:color="auto" w:fill="FFFFFF"/>
        </w:rPr>
        <w:t>SW)</w:t>
      </w:r>
    </w:p>
    <w:p w:rsidR="00F20D8F" w:rsidRDefault="00025EC8" w:rsidP="00C318E6">
      <w:pPr>
        <w:shd w:val="clear" w:color="auto" w:fill="FFFFFF"/>
        <w:spacing w:line="360" w:lineRule="auto"/>
        <w:jc w:val="both"/>
        <w:rPr>
          <w:rFonts w:ascii="Times New Roman" w:eastAsia="Times New Roman" w:hAnsi="Times New Roman" w:cs="Times New Roman"/>
          <w:color w:val="000000"/>
          <w:sz w:val="24"/>
          <w:szCs w:val="24"/>
          <w:lang w:eastAsia="hr-HR"/>
        </w:rPr>
      </w:pPr>
      <w:r w:rsidRPr="00A77171">
        <w:rPr>
          <w:rFonts w:ascii="Times New Roman" w:hAnsi="Times New Roman" w:cs="Times New Roman"/>
          <w:sz w:val="24"/>
          <w:szCs w:val="24"/>
        </w:rPr>
        <w:t>66. zasjedanj</w:t>
      </w:r>
      <w:r w:rsidR="00114800" w:rsidRPr="00A77171">
        <w:rPr>
          <w:rFonts w:ascii="Times New Roman" w:hAnsi="Times New Roman" w:cs="Times New Roman"/>
          <w:sz w:val="24"/>
          <w:szCs w:val="24"/>
        </w:rPr>
        <w:t xml:space="preserve">e Komisije za status žena UN-a održalo </w:t>
      </w:r>
      <w:r w:rsidRPr="00A77171">
        <w:rPr>
          <w:rFonts w:ascii="Times New Roman" w:hAnsi="Times New Roman" w:cs="Times New Roman"/>
          <w:sz w:val="24"/>
          <w:szCs w:val="24"/>
        </w:rPr>
        <w:t xml:space="preserve"> se od 14. do 25. ožujka u New</w:t>
      </w:r>
      <w:r w:rsidR="00114800" w:rsidRPr="00A77171">
        <w:rPr>
          <w:rFonts w:ascii="Times New Roman" w:hAnsi="Times New Roman" w:cs="Times New Roman"/>
          <w:sz w:val="24"/>
          <w:szCs w:val="24"/>
        </w:rPr>
        <w:t xml:space="preserve"> Yorku u hibridnom formatu te su se samo</w:t>
      </w:r>
      <w:r w:rsidRPr="00A77171">
        <w:rPr>
          <w:rFonts w:ascii="Times New Roman" w:hAnsi="Times New Roman" w:cs="Times New Roman"/>
          <w:sz w:val="24"/>
          <w:szCs w:val="24"/>
        </w:rPr>
        <w:t xml:space="preserve"> otvaranje i zatvaranje</w:t>
      </w:r>
      <w:r w:rsidR="00114800" w:rsidRPr="00A77171">
        <w:rPr>
          <w:rFonts w:ascii="Times New Roman" w:hAnsi="Times New Roman" w:cs="Times New Roman"/>
          <w:sz w:val="24"/>
          <w:szCs w:val="24"/>
        </w:rPr>
        <w:t xml:space="preserve"> zasjedanja</w:t>
      </w:r>
      <w:r w:rsidR="00B955F2" w:rsidRPr="00A77171">
        <w:rPr>
          <w:rFonts w:ascii="Times New Roman" w:hAnsi="Times New Roman" w:cs="Times New Roman"/>
          <w:sz w:val="24"/>
          <w:szCs w:val="24"/>
        </w:rPr>
        <w:t>,</w:t>
      </w:r>
      <w:r w:rsidRPr="00A77171">
        <w:rPr>
          <w:rFonts w:ascii="Times New Roman" w:hAnsi="Times New Roman" w:cs="Times New Roman"/>
          <w:sz w:val="24"/>
          <w:szCs w:val="24"/>
        </w:rPr>
        <w:t xml:space="preserve"> te </w:t>
      </w:r>
      <w:r w:rsidR="00114800" w:rsidRPr="00A77171">
        <w:rPr>
          <w:rFonts w:ascii="Times New Roman" w:hAnsi="Times New Roman" w:cs="Times New Roman"/>
          <w:sz w:val="24"/>
          <w:szCs w:val="24"/>
        </w:rPr>
        <w:t xml:space="preserve">ministarski okrugli stolovi </w:t>
      </w:r>
      <w:r w:rsidR="00114800" w:rsidRPr="00A77171">
        <w:rPr>
          <w:rFonts w:ascii="Times New Roman" w:hAnsi="Times New Roman" w:cs="Times New Roman"/>
          <w:sz w:val="24"/>
          <w:szCs w:val="24"/>
        </w:rPr>
        <w:lastRenderedPageBreak/>
        <w:t>održali</w:t>
      </w:r>
      <w:r w:rsidRPr="00A77171">
        <w:rPr>
          <w:rFonts w:ascii="Times New Roman" w:hAnsi="Times New Roman" w:cs="Times New Roman"/>
          <w:sz w:val="24"/>
          <w:szCs w:val="24"/>
        </w:rPr>
        <w:t xml:space="preserve"> uz fiz</w:t>
      </w:r>
      <w:r w:rsidR="00114800" w:rsidRPr="00A77171">
        <w:rPr>
          <w:rFonts w:ascii="Times New Roman" w:hAnsi="Times New Roman" w:cs="Times New Roman"/>
          <w:sz w:val="24"/>
          <w:szCs w:val="24"/>
        </w:rPr>
        <w:t>ičku nazočnost sudionika</w:t>
      </w:r>
      <w:r w:rsidR="00A77171">
        <w:rPr>
          <w:rFonts w:ascii="Times New Roman" w:hAnsi="Times New Roman" w:cs="Times New Roman"/>
          <w:sz w:val="24"/>
          <w:szCs w:val="24"/>
        </w:rPr>
        <w:t>/ca</w:t>
      </w:r>
      <w:r w:rsidR="00114800" w:rsidRPr="00A77171">
        <w:rPr>
          <w:rFonts w:ascii="Times New Roman" w:hAnsi="Times New Roman" w:cs="Times New Roman"/>
          <w:sz w:val="24"/>
          <w:szCs w:val="24"/>
        </w:rPr>
        <w:t xml:space="preserve">, a svi interaktivni dijalozi </w:t>
      </w:r>
      <w:r w:rsidRPr="00A77171">
        <w:rPr>
          <w:rFonts w:ascii="Times New Roman" w:hAnsi="Times New Roman" w:cs="Times New Roman"/>
          <w:sz w:val="24"/>
          <w:szCs w:val="24"/>
        </w:rPr>
        <w:t>virtualno</w:t>
      </w:r>
      <w:r w:rsidRPr="00114800">
        <w:rPr>
          <w:rFonts w:ascii="Times New Roman" w:hAnsi="Times New Roman" w:cs="Times New Roman"/>
          <w:color w:val="424242"/>
          <w:sz w:val="24"/>
          <w:szCs w:val="24"/>
        </w:rPr>
        <w:t xml:space="preserve">. </w:t>
      </w:r>
      <w:r w:rsidR="008B3257" w:rsidRPr="00006FBE">
        <w:rPr>
          <w:rFonts w:ascii="Times New Roman" w:hAnsi="Times New Roman" w:cs="Times New Roman"/>
          <w:color w:val="000000"/>
          <w:sz w:val="24"/>
          <w:szCs w:val="24"/>
          <w:shd w:val="clear" w:color="auto" w:fill="FFFFFF"/>
        </w:rPr>
        <w:t xml:space="preserve"> </w:t>
      </w:r>
      <w:r w:rsidR="00114800">
        <w:rPr>
          <w:rFonts w:ascii="Times New Roman" w:hAnsi="Times New Roman" w:cs="Times New Roman"/>
          <w:color w:val="000000"/>
          <w:sz w:val="24"/>
          <w:szCs w:val="24"/>
          <w:shd w:val="clear" w:color="auto" w:fill="FFFFFF"/>
        </w:rPr>
        <w:t xml:space="preserve">Glavna tema plenarne sjednice </w:t>
      </w:r>
      <w:r w:rsidR="00F20D8F">
        <w:rPr>
          <w:rFonts w:ascii="Times New Roman" w:hAnsi="Times New Roman" w:cs="Times New Roman"/>
          <w:color w:val="000000"/>
          <w:sz w:val="24"/>
          <w:szCs w:val="24"/>
          <w:shd w:val="clear" w:color="auto" w:fill="FFFFFF"/>
        </w:rPr>
        <w:t xml:space="preserve">odnosila se na </w:t>
      </w:r>
      <w:r w:rsidR="008B3257" w:rsidRPr="00006FBE">
        <w:rPr>
          <w:rFonts w:ascii="Times New Roman" w:hAnsi="Times New Roman" w:cs="Times New Roman"/>
          <w:color w:val="000000"/>
          <w:sz w:val="24"/>
          <w:szCs w:val="24"/>
          <w:shd w:val="clear" w:color="auto" w:fill="FFFFFF"/>
        </w:rPr>
        <w:t>„Postizanje ravnopravnosti spolova i osnaživanje svih žena i djevojčica u kontekstu klimatskih promjena, politika i programa za smanjivanja rizika za okoliš i rizika od katastrofa“</w:t>
      </w:r>
      <w:r w:rsidR="00114800">
        <w:rPr>
          <w:rFonts w:ascii="Times New Roman" w:hAnsi="Times New Roman" w:cs="Times New Roman"/>
          <w:color w:val="000000"/>
          <w:sz w:val="24"/>
          <w:szCs w:val="24"/>
          <w:shd w:val="clear" w:color="auto" w:fill="FFFFFF"/>
        </w:rPr>
        <w:t>.</w:t>
      </w:r>
      <w:r w:rsidR="008B3257">
        <w:rPr>
          <w:rFonts w:ascii="Times New Roman" w:hAnsi="Times New Roman" w:cs="Times New Roman"/>
          <w:color w:val="000000"/>
          <w:sz w:val="24"/>
          <w:szCs w:val="24"/>
          <w:shd w:val="clear" w:color="auto" w:fill="FFFFFF"/>
        </w:rPr>
        <w:t xml:space="preserve"> </w:t>
      </w:r>
      <w:r w:rsidR="008B3257" w:rsidRPr="00006FBE">
        <w:rPr>
          <w:rFonts w:ascii="Times New Roman" w:hAnsi="Times New Roman" w:cs="Times New Roman"/>
          <w:bCs/>
          <w:color w:val="000000"/>
          <w:sz w:val="24"/>
          <w:szCs w:val="24"/>
          <w:shd w:val="clear" w:color="auto" w:fill="FFFFFF"/>
        </w:rPr>
        <w:t>Na traženje MROSP</w:t>
      </w:r>
      <w:r w:rsidR="00A77171">
        <w:rPr>
          <w:rFonts w:ascii="Times New Roman" w:hAnsi="Times New Roman" w:cs="Times New Roman"/>
          <w:bCs/>
          <w:color w:val="000000"/>
          <w:sz w:val="24"/>
          <w:szCs w:val="24"/>
          <w:shd w:val="clear" w:color="auto" w:fill="FFFFFF"/>
        </w:rPr>
        <w:t>-a</w:t>
      </w:r>
      <w:r w:rsidR="00F20D8F">
        <w:rPr>
          <w:rFonts w:ascii="Times New Roman" w:hAnsi="Times New Roman" w:cs="Times New Roman"/>
          <w:bCs/>
          <w:color w:val="000000"/>
          <w:sz w:val="24"/>
          <w:szCs w:val="24"/>
          <w:shd w:val="clear" w:color="auto" w:fill="FFFFFF"/>
        </w:rPr>
        <w:t xml:space="preserve"> u</w:t>
      </w:r>
      <w:r w:rsidR="00F20D8F">
        <w:rPr>
          <w:rFonts w:ascii="Times New Roman" w:eastAsia="Times New Roman" w:hAnsi="Times New Roman" w:cs="Times New Roman"/>
          <w:color w:val="000000"/>
          <w:sz w:val="24"/>
          <w:szCs w:val="24"/>
          <w:lang w:eastAsia="hr-HR"/>
        </w:rPr>
        <w:t xml:space="preserve"> veljači je dostavljen </w:t>
      </w:r>
      <w:r w:rsidR="008B3257" w:rsidRPr="00006FBE">
        <w:rPr>
          <w:rFonts w:ascii="Times New Roman" w:eastAsia="Times New Roman" w:hAnsi="Times New Roman" w:cs="Times New Roman"/>
          <w:color w:val="000000"/>
          <w:sz w:val="24"/>
          <w:szCs w:val="24"/>
          <w:lang w:eastAsia="hr-HR"/>
        </w:rPr>
        <w:t xml:space="preserve"> doprinos za sudj</w:t>
      </w:r>
      <w:r w:rsidR="00F20D8F">
        <w:rPr>
          <w:rFonts w:ascii="Times New Roman" w:eastAsia="Times New Roman" w:hAnsi="Times New Roman" w:cs="Times New Roman"/>
          <w:color w:val="000000"/>
          <w:sz w:val="24"/>
          <w:szCs w:val="24"/>
          <w:lang w:eastAsia="hr-HR"/>
        </w:rPr>
        <w:t xml:space="preserve">elovanje državne tajnice ministarstva  na </w:t>
      </w:r>
      <w:r w:rsidR="008B3257" w:rsidRPr="00006FBE">
        <w:rPr>
          <w:rFonts w:ascii="Times New Roman" w:eastAsia="Times New Roman" w:hAnsi="Times New Roman" w:cs="Times New Roman"/>
          <w:color w:val="000000"/>
          <w:sz w:val="24"/>
          <w:szCs w:val="24"/>
          <w:lang w:eastAsia="hr-HR"/>
        </w:rPr>
        <w:t>66.</w:t>
      </w:r>
      <w:r w:rsidR="00F20D8F">
        <w:rPr>
          <w:rFonts w:ascii="Times New Roman" w:eastAsia="Times New Roman" w:hAnsi="Times New Roman" w:cs="Times New Roman"/>
          <w:color w:val="000000"/>
          <w:sz w:val="24"/>
          <w:szCs w:val="24"/>
          <w:lang w:eastAsia="hr-HR"/>
        </w:rPr>
        <w:t xml:space="preserve"> zasjedanju CSW-a.</w:t>
      </w:r>
    </w:p>
    <w:p w:rsidR="00812ED2" w:rsidRDefault="00F20D8F" w:rsidP="00812ED2">
      <w:pPr>
        <w:shd w:val="clear" w:color="auto" w:fill="FFFFFF"/>
        <w:spacing w:after="0" w:line="36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Pomoćnica ravnateljice sudjelovala je on-line na dva popratna događanja (side eventa): U organizaciji OESS-a na temu „Unaprjeđenje ravnopravnosti spolova: Institucionalni mehanizmi u centru rješenja“ i na</w:t>
      </w:r>
      <w:r w:rsidR="00824663">
        <w:rPr>
          <w:rFonts w:ascii="Times New Roman" w:eastAsia="Times New Roman" w:hAnsi="Times New Roman" w:cs="Times New Roman"/>
          <w:color w:val="000000"/>
          <w:sz w:val="24"/>
          <w:szCs w:val="24"/>
          <w:lang w:eastAsia="hr-HR"/>
        </w:rPr>
        <w:t xml:space="preserve"> panelu „Women Defenders of Human Rights, Territory and the Planet“, u organizaciji Ministarstva ravnopravnosti Španjolske i Ministarstva žena, spolova i različitosti Argentine.</w:t>
      </w:r>
      <w:r>
        <w:rPr>
          <w:rFonts w:ascii="Times New Roman" w:eastAsia="Times New Roman" w:hAnsi="Times New Roman" w:cs="Times New Roman"/>
          <w:color w:val="000000"/>
          <w:sz w:val="24"/>
          <w:szCs w:val="24"/>
          <w:lang w:eastAsia="hr-HR"/>
        </w:rPr>
        <w:t xml:space="preserve"> </w:t>
      </w:r>
    </w:p>
    <w:p w:rsidR="00B955F2" w:rsidRDefault="00B955F2" w:rsidP="00812ED2">
      <w:pPr>
        <w:shd w:val="clear" w:color="auto" w:fill="FFFFFF"/>
        <w:spacing w:after="0" w:line="36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Ured je 2022. godine uspostavio trajnu  suradnju s UNHCR Hrvatska.</w:t>
      </w:r>
    </w:p>
    <w:p w:rsidR="00B955F2" w:rsidRDefault="00B955F2" w:rsidP="00C945A2">
      <w:pPr>
        <w:rPr>
          <w:rFonts w:ascii="Times New Roman" w:hAnsi="Times New Roman" w:cs="Times New Roman"/>
          <w:b/>
          <w:sz w:val="24"/>
          <w:szCs w:val="24"/>
          <w:u w:val="single"/>
        </w:rPr>
      </w:pPr>
    </w:p>
    <w:p w:rsidR="00C945A2" w:rsidRPr="008B3257" w:rsidRDefault="00CA2B10" w:rsidP="00C945A2">
      <w:pPr>
        <w:rPr>
          <w:rFonts w:ascii="Times New Roman" w:hAnsi="Times New Roman" w:cs="Times New Roman"/>
          <w:b/>
          <w:sz w:val="24"/>
          <w:szCs w:val="24"/>
          <w:u w:val="single"/>
        </w:rPr>
      </w:pPr>
      <w:r>
        <w:rPr>
          <w:rFonts w:ascii="Times New Roman" w:hAnsi="Times New Roman" w:cs="Times New Roman"/>
          <w:b/>
          <w:sz w:val="24"/>
          <w:szCs w:val="24"/>
          <w:u w:val="single"/>
        </w:rPr>
        <w:t>5.2.</w:t>
      </w:r>
      <w:r w:rsidR="00C945A2" w:rsidRPr="008B3257">
        <w:rPr>
          <w:rFonts w:ascii="Times New Roman" w:hAnsi="Times New Roman" w:cs="Times New Roman"/>
          <w:b/>
          <w:sz w:val="24"/>
          <w:szCs w:val="24"/>
          <w:u w:val="single"/>
        </w:rPr>
        <w:t>Europska unija/Europska komisija</w:t>
      </w:r>
    </w:p>
    <w:p w:rsidR="00C945A2" w:rsidRPr="00824663" w:rsidRDefault="00C945A2" w:rsidP="00C945A2">
      <w:pPr>
        <w:rPr>
          <w:rFonts w:ascii="Times New Roman" w:hAnsi="Times New Roman"/>
          <w:sz w:val="24"/>
          <w:szCs w:val="24"/>
        </w:rPr>
      </w:pPr>
      <w:r w:rsidRPr="00C06EED">
        <w:rPr>
          <w:rFonts w:ascii="Times New Roman" w:hAnsi="Times New Roman"/>
          <w:sz w:val="24"/>
          <w:szCs w:val="24"/>
          <w:u w:val="single"/>
        </w:rPr>
        <w:t>Skupina visoke razine za uvođenje načela ravnopravnosti spolova</w:t>
      </w:r>
      <w:r w:rsidR="00824663">
        <w:rPr>
          <w:rFonts w:ascii="Times New Roman" w:hAnsi="Times New Roman"/>
          <w:sz w:val="24"/>
          <w:szCs w:val="24"/>
        </w:rPr>
        <w:t xml:space="preserve"> (</w:t>
      </w:r>
      <w:r w:rsidRPr="00824663">
        <w:rPr>
          <w:rFonts w:ascii="Times New Roman" w:hAnsi="Times New Roman"/>
          <w:sz w:val="24"/>
          <w:szCs w:val="24"/>
        </w:rPr>
        <w:t>High Level</w:t>
      </w:r>
      <w:r w:rsidR="00DF05B8">
        <w:rPr>
          <w:rFonts w:ascii="Times New Roman" w:hAnsi="Times New Roman"/>
          <w:sz w:val="24"/>
          <w:szCs w:val="24"/>
        </w:rPr>
        <w:t xml:space="preserve"> Group on Gender Mainstreaming -</w:t>
      </w:r>
      <w:r w:rsidR="00ED7594">
        <w:rPr>
          <w:rFonts w:ascii="Times New Roman" w:hAnsi="Times New Roman"/>
          <w:sz w:val="24"/>
          <w:szCs w:val="24"/>
        </w:rPr>
        <w:t xml:space="preserve"> </w:t>
      </w:r>
      <w:r w:rsidRPr="00824663">
        <w:rPr>
          <w:rFonts w:ascii="Times New Roman" w:hAnsi="Times New Roman"/>
          <w:sz w:val="24"/>
          <w:szCs w:val="24"/>
        </w:rPr>
        <w:t>HLG)</w:t>
      </w:r>
    </w:p>
    <w:p w:rsidR="00824663" w:rsidRPr="00F10275" w:rsidRDefault="00C945A2" w:rsidP="00DF05B8">
      <w:pPr>
        <w:spacing w:line="360" w:lineRule="auto"/>
        <w:jc w:val="both"/>
        <w:rPr>
          <w:rFonts w:ascii="Times New Roman" w:eastAsia="Times New Roman" w:hAnsi="Times New Roman" w:cs="Times New Roman"/>
          <w:sz w:val="24"/>
          <w:szCs w:val="24"/>
          <w:lang w:eastAsia="hr-HR"/>
        </w:rPr>
      </w:pPr>
      <w:r w:rsidRPr="00F10275">
        <w:rPr>
          <w:rFonts w:ascii="Times New Roman" w:eastAsia="Times New Roman" w:hAnsi="Times New Roman" w:cs="Times New Roman"/>
          <w:sz w:val="24"/>
          <w:szCs w:val="24"/>
          <w:lang w:eastAsia="hr-HR"/>
        </w:rPr>
        <w:t xml:space="preserve">Pomoćnica </w:t>
      </w:r>
      <w:r w:rsidR="00824663" w:rsidRPr="00F10275">
        <w:rPr>
          <w:rFonts w:ascii="Times New Roman" w:eastAsia="Times New Roman" w:hAnsi="Times New Roman" w:cs="Times New Roman"/>
          <w:sz w:val="24"/>
          <w:szCs w:val="24"/>
          <w:lang w:eastAsia="hr-HR"/>
        </w:rPr>
        <w:t xml:space="preserve">ravnateljice </w:t>
      </w:r>
      <w:r w:rsidRPr="00F10275">
        <w:rPr>
          <w:rFonts w:ascii="Times New Roman" w:eastAsia="Times New Roman" w:hAnsi="Times New Roman" w:cs="Times New Roman"/>
          <w:sz w:val="24"/>
          <w:szCs w:val="24"/>
          <w:lang w:eastAsia="hr-HR"/>
        </w:rPr>
        <w:t>sudjelovala</w:t>
      </w:r>
      <w:r w:rsidR="00824663" w:rsidRPr="00F10275">
        <w:rPr>
          <w:rFonts w:ascii="Times New Roman" w:eastAsia="Times New Roman" w:hAnsi="Times New Roman" w:cs="Times New Roman"/>
          <w:sz w:val="24"/>
          <w:szCs w:val="24"/>
          <w:lang w:eastAsia="hr-HR"/>
        </w:rPr>
        <w:t xml:space="preserve"> je</w:t>
      </w:r>
      <w:r w:rsidRPr="00F10275">
        <w:rPr>
          <w:rFonts w:ascii="Times New Roman" w:eastAsia="Times New Roman" w:hAnsi="Times New Roman" w:cs="Times New Roman"/>
          <w:sz w:val="24"/>
          <w:szCs w:val="24"/>
          <w:lang w:eastAsia="hr-HR"/>
        </w:rPr>
        <w:t xml:space="preserve"> </w:t>
      </w:r>
      <w:r w:rsidR="00824663" w:rsidRPr="00F10275">
        <w:rPr>
          <w:rFonts w:ascii="Times New Roman" w:eastAsia="Times New Roman" w:hAnsi="Times New Roman" w:cs="Times New Roman"/>
          <w:sz w:val="24"/>
          <w:szCs w:val="24"/>
          <w:lang w:eastAsia="hr-HR"/>
        </w:rPr>
        <w:t xml:space="preserve">u siječnju </w:t>
      </w:r>
      <w:r w:rsidRPr="00F10275">
        <w:rPr>
          <w:rFonts w:ascii="Times New Roman" w:eastAsia="Times New Roman" w:hAnsi="Times New Roman" w:cs="Times New Roman"/>
          <w:sz w:val="24"/>
          <w:szCs w:val="24"/>
          <w:lang w:eastAsia="hr-HR"/>
        </w:rPr>
        <w:t xml:space="preserve">na </w:t>
      </w:r>
      <w:r w:rsidR="00DF05B8" w:rsidRPr="00F10275">
        <w:rPr>
          <w:rFonts w:ascii="Times New Roman" w:eastAsia="Times New Roman" w:hAnsi="Times New Roman" w:cs="Times New Roman"/>
          <w:sz w:val="24"/>
          <w:szCs w:val="24"/>
          <w:lang w:eastAsia="hr-HR"/>
        </w:rPr>
        <w:t>(</w:t>
      </w:r>
      <w:r w:rsidRPr="00F10275">
        <w:rPr>
          <w:rFonts w:ascii="Times New Roman" w:eastAsia="Times New Roman" w:hAnsi="Times New Roman" w:cs="Times New Roman"/>
          <w:sz w:val="24"/>
          <w:szCs w:val="24"/>
          <w:lang w:eastAsia="hr-HR"/>
        </w:rPr>
        <w:t>online</w:t>
      </w:r>
      <w:r w:rsidR="00DF05B8" w:rsidRPr="00F10275">
        <w:rPr>
          <w:rFonts w:ascii="Times New Roman" w:eastAsia="Times New Roman" w:hAnsi="Times New Roman" w:cs="Times New Roman"/>
          <w:sz w:val="24"/>
          <w:szCs w:val="24"/>
          <w:lang w:eastAsia="hr-HR"/>
        </w:rPr>
        <w:t>)</w:t>
      </w:r>
      <w:r w:rsidRPr="00F10275">
        <w:rPr>
          <w:rFonts w:ascii="Times New Roman" w:eastAsia="Times New Roman" w:hAnsi="Times New Roman" w:cs="Times New Roman"/>
          <w:sz w:val="24"/>
          <w:szCs w:val="24"/>
          <w:lang w:eastAsia="hr-HR"/>
        </w:rPr>
        <w:t xml:space="preserve"> sastanku </w:t>
      </w:r>
      <w:r w:rsidR="00DF05B8" w:rsidRPr="00F10275">
        <w:rPr>
          <w:rFonts w:ascii="Times New Roman" w:eastAsia="Times New Roman" w:hAnsi="Times New Roman" w:cs="Times New Roman"/>
          <w:sz w:val="24"/>
          <w:szCs w:val="24"/>
          <w:lang w:eastAsia="hr-HR"/>
        </w:rPr>
        <w:t xml:space="preserve">HLG koji se </w:t>
      </w:r>
      <w:r w:rsidR="00DF05B8" w:rsidRPr="00F10275">
        <w:rPr>
          <w:rFonts w:ascii="Times New Roman" w:hAnsi="Times New Roman" w:cs="Times New Roman"/>
          <w:sz w:val="24"/>
          <w:szCs w:val="24"/>
        </w:rPr>
        <w:t>održao u sklopu francuskog predsjedanja Vijećem Europske unije, uz sudjelovanje predstavnika/ca svake od država članica i Europske komisije.</w:t>
      </w:r>
      <w:r w:rsidR="00DF05B8" w:rsidRPr="00F10275">
        <w:rPr>
          <w:rFonts w:ascii="Times New Roman" w:hAnsi="Times New Roman" w:cs="Times New Roman"/>
          <w:b/>
          <w:sz w:val="24"/>
          <w:szCs w:val="24"/>
        </w:rPr>
        <w:t xml:space="preserve"> </w:t>
      </w:r>
      <w:r w:rsidR="00DF05B8" w:rsidRPr="00F10275">
        <w:rPr>
          <w:rFonts w:ascii="Times New Roman" w:hAnsi="Times New Roman" w:cs="Times New Roman"/>
          <w:sz w:val="24"/>
          <w:szCs w:val="24"/>
        </w:rPr>
        <w:t>Uvodno izlaganje održala je  ministrica za ravnopravnost žena i muškaraca, raznolikosti i jednak</w:t>
      </w:r>
      <w:r w:rsidR="00A77171">
        <w:rPr>
          <w:rFonts w:ascii="Times New Roman" w:hAnsi="Times New Roman" w:cs="Times New Roman"/>
          <w:sz w:val="24"/>
          <w:szCs w:val="24"/>
        </w:rPr>
        <w:t>e</w:t>
      </w:r>
      <w:r w:rsidR="00DF05B8" w:rsidRPr="00F10275">
        <w:rPr>
          <w:rFonts w:ascii="Times New Roman" w:hAnsi="Times New Roman" w:cs="Times New Roman"/>
          <w:sz w:val="24"/>
          <w:szCs w:val="24"/>
        </w:rPr>
        <w:t xml:space="preserve"> mogućnosti Francuske koja je ukratko predstavila program u području ravnopravnosti spolova za vrijeme francuskog predsjedanja Vijećem EU. Navela je da će  Francuska  staviti naglasak na tržište rada, neovisnost žena te društveni rast i razvoj s ciljem doprinosa ravnopravnijoj Europi.  Naglasila je da FR PRES planira promovirati feminističku diplomaciju  s ciljem  usklađivanja ženskih </w:t>
      </w:r>
      <w:r w:rsidR="00381523" w:rsidRPr="00F10275">
        <w:rPr>
          <w:rFonts w:ascii="Times New Roman" w:hAnsi="Times New Roman" w:cs="Times New Roman"/>
          <w:sz w:val="24"/>
          <w:szCs w:val="24"/>
        </w:rPr>
        <w:t>prava</w:t>
      </w:r>
      <w:r w:rsidR="00DF05B8" w:rsidRPr="00F10275">
        <w:rPr>
          <w:rFonts w:ascii="Times New Roman" w:hAnsi="Times New Roman" w:cs="Times New Roman"/>
          <w:sz w:val="24"/>
          <w:szCs w:val="24"/>
        </w:rPr>
        <w:t xml:space="preserve"> diljem EU. </w:t>
      </w:r>
      <w:r w:rsidR="00DF05B8" w:rsidRPr="00F10275">
        <w:rPr>
          <w:rFonts w:ascii="Times New Roman" w:hAnsi="Times New Roman" w:cs="Times New Roman"/>
          <w:sz w:val="24"/>
          <w:szCs w:val="24"/>
        </w:rPr>
        <w:br/>
      </w:r>
      <w:r w:rsidR="0023042B" w:rsidRPr="00F10275">
        <w:rPr>
          <w:rFonts w:ascii="Times New Roman" w:hAnsi="Times New Roman" w:cs="Times New Roman"/>
          <w:sz w:val="24"/>
          <w:szCs w:val="24"/>
        </w:rPr>
        <w:t>U pregledu postignuća slovenskog predsjedanja istaknut je značaj Zaključaka Vijeća EU o rodnoj perspektivi u EU proračunu te o utjecaju umjetne inteligencije na ravnopravnost spolovana tržištu rada, od listopada 2021. godine.</w:t>
      </w:r>
      <w:r w:rsidR="00B955F2" w:rsidRPr="00F10275">
        <w:rPr>
          <w:rFonts w:ascii="Times New Roman" w:hAnsi="Times New Roman" w:cs="Times New Roman"/>
          <w:sz w:val="24"/>
          <w:szCs w:val="24"/>
        </w:rPr>
        <w:t xml:space="preserve"> </w:t>
      </w:r>
      <w:r w:rsidR="0023042B" w:rsidRPr="00F10275">
        <w:rPr>
          <w:rFonts w:ascii="Times New Roman" w:hAnsi="Times New Roman" w:cs="Times New Roman"/>
          <w:sz w:val="24"/>
          <w:szCs w:val="24"/>
        </w:rPr>
        <w:t>Predstavnica Europskog instituta za ravnopravnost spolova (EIGE) predstavila je istraživanje pod nazivom „Borba protiv prisilne kontrole i psihološkog nasilja nad ženama u državama članicama. Uz  raspravu o reviziji Barcelonskih ciljeva i borbi protiv nasilja nad ženama i zaštitu žrtava nasilja istaknuto je</w:t>
      </w:r>
      <w:r w:rsidR="0023042B" w:rsidRPr="00F10275">
        <w:rPr>
          <w:rFonts w:ascii="Times New Roman" w:hAnsi="Times New Roman" w:cs="Times New Roman"/>
          <w:sz w:val="24"/>
          <w:szCs w:val="24"/>
        </w:rPr>
        <w:br/>
      </w:r>
      <w:r w:rsidR="00B955F2" w:rsidRPr="00F10275">
        <w:rPr>
          <w:rFonts w:ascii="Times New Roman" w:hAnsi="Times New Roman" w:cs="Times New Roman"/>
          <w:sz w:val="24"/>
          <w:szCs w:val="24"/>
        </w:rPr>
        <w:t xml:space="preserve">da je Europski sud pravde </w:t>
      </w:r>
      <w:r w:rsidR="0023042B" w:rsidRPr="00F10275">
        <w:rPr>
          <w:rFonts w:ascii="Times New Roman" w:hAnsi="Times New Roman" w:cs="Times New Roman"/>
          <w:sz w:val="24"/>
          <w:szCs w:val="24"/>
        </w:rPr>
        <w:t xml:space="preserve"> u listopadu prošle godine potvrdio da je pristupanje  Istanbulskoj konvenciji u skladu s Ugovorom EU.</w:t>
      </w:r>
    </w:p>
    <w:p w:rsidR="000424FA" w:rsidRPr="001F3195" w:rsidRDefault="0033336D" w:rsidP="000424F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Ured</w:t>
      </w:r>
      <w:r w:rsidR="000424FA">
        <w:rPr>
          <w:rFonts w:ascii="Times New Roman" w:eastAsia="Times New Roman" w:hAnsi="Times New Roman" w:cs="Times New Roman"/>
          <w:sz w:val="24"/>
          <w:szCs w:val="24"/>
        </w:rPr>
        <w:t xml:space="preserve"> je u studenom podnio </w:t>
      </w:r>
      <w:r w:rsidR="0023042B">
        <w:rPr>
          <w:rFonts w:ascii="Times New Roman" w:eastAsia="Times New Roman" w:hAnsi="Times New Roman" w:cs="Times New Roman"/>
          <w:sz w:val="24"/>
          <w:szCs w:val="24"/>
        </w:rPr>
        <w:t>HLG</w:t>
      </w:r>
      <w:r w:rsidR="000424FA">
        <w:rPr>
          <w:rFonts w:ascii="Times New Roman" w:eastAsia="Times New Roman" w:hAnsi="Times New Roman" w:cs="Times New Roman"/>
          <w:sz w:val="24"/>
          <w:szCs w:val="24"/>
        </w:rPr>
        <w:t xml:space="preserve"> redovno </w:t>
      </w:r>
      <w:r w:rsidR="000424FA" w:rsidRPr="0023042B">
        <w:rPr>
          <w:rFonts w:ascii="Times New Roman" w:eastAsia="Times New Roman" w:hAnsi="Times New Roman" w:cs="Times New Roman"/>
          <w:i/>
          <w:sz w:val="24"/>
          <w:szCs w:val="24"/>
        </w:rPr>
        <w:t>Godišnje izvješće za 2022. godinu o razvoju rodne ravn</w:t>
      </w:r>
      <w:r w:rsidR="0023042B">
        <w:rPr>
          <w:rFonts w:ascii="Times New Roman" w:eastAsia="Times New Roman" w:hAnsi="Times New Roman" w:cs="Times New Roman"/>
          <w:i/>
          <w:sz w:val="24"/>
          <w:szCs w:val="24"/>
        </w:rPr>
        <w:t xml:space="preserve">opravnosti u zemljama članicama </w:t>
      </w:r>
      <w:r w:rsidR="0023042B">
        <w:rPr>
          <w:rFonts w:ascii="Times New Roman" w:eastAsia="Times New Roman" w:hAnsi="Times New Roman" w:cs="Times New Roman"/>
          <w:sz w:val="24"/>
          <w:szCs w:val="24"/>
        </w:rPr>
        <w:t>( za potrebe pripreme nadolazećeg predsjedavanja Švedske Vijećem</w:t>
      </w:r>
      <w:r w:rsidR="000F47F5">
        <w:rPr>
          <w:rFonts w:ascii="Times New Roman" w:eastAsia="Times New Roman" w:hAnsi="Times New Roman" w:cs="Times New Roman"/>
          <w:sz w:val="24"/>
          <w:szCs w:val="24"/>
        </w:rPr>
        <w:t xml:space="preserve"> EU).</w:t>
      </w:r>
      <w:r w:rsidR="000424FA" w:rsidRPr="0023042B">
        <w:rPr>
          <w:rFonts w:ascii="Times New Roman" w:eastAsia="Times New Roman" w:hAnsi="Times New Roman" w:cs="Times New Roman"/>
          <w:i/>
          <w:sz w:val="24"/>
          <w:szCs w:val="24"/>
        </w:rPr>
        <w:t xml:space="preserve"> </w:t>
      </w:r>
      <w:r w:rsidR="000424FA">
        <w:rPr>
          <w:rFonts w:ascii="Times New Roman" w:eastAsia="Times New Roman" w:hAnsi="Times New Roman" w:cs="Times New Roman"/>
          <w:sz w:val="24"/>
          <w:szCs w:val="24"/>
        </w:rPr>
        <w:t xml:space="preserve">Područja prema kojima </w:t>
      </w:r>
      <w:r w:rsidR="00ED7594">
        <w:rPr>
          <w:rFonts w:ascii="Times New Roman" w:eastAsia="Times New Roman" w:hAnsi="Times New Roman" w:cs="Times New Roman"/>
          <w:sz w:val="24"/>
          <w:szCs w:val="24"/>
        </w:rPr>
        <w:t>se izvješćivalo su, kao i rani</w:t>
      </w:r>
      <w:r w:rsidR="000F47F5">
        <w:rPr>
          <w:rFonts w:ascii="Times New Roman" w:eastAsia="Times New Roman" w:hAnsi="Times New Roman" w:cs="Times New Roman"/>
          <w:sz w:val="24"/>
          <w:szCs w:val="24"/>
        </w:rPr>
        <w:t>j</w:t>
      </w:r>
      <w:r w:rsidR="00ED7594">
        <w:rPr>
          <w:rFonts w:ascii="Times New Roman" w:eastAsia="Times New Roman" w:hAnsi="Times New Roman" w:cs="Times New Roman"/>
          <w:sz w:val="24"/>
          <w:szCs w:val="24"/>
        </w:rPr>
        <w:t>i</w:t>
      </w:r>
      <w:r w:rsidR="000F47F5">
        <w:rPr>
          <w:rFonts w:ascii="Times New Roman" w:eastAsia="Times New Roman" w:hAnsi="Times New Roman" w:cs="Times New Roman"/>
          <w:sz w:val="24"/>
          <w:szCs w:val="24"/>
        </w:rPr>
        <w:t xml:space="preserve">h godina, </w:t>
      </w:r>
      <w:r w:rsidR="000424FA">
        <w:rPr>
          <w:rFonts w:ascii="Times New Roman" w:eastAsia="Times New Roman" w:hAnsi="Times New Roman" w:cs="Times New Roman"/>
          <w:sz w:val="24"/>
          <w:szCs w:val="24"/>
        </w:rPr>
        <w:t xml:space="preserve"> sadržana u </w:t>
      </w:r>
      <w:r w:rsidR="000424FA" w:rsidRPr="000F47F5">
        <w:rPr>
          <w:rFonts w:ascii="Times New Roman" w:eastAsia="Times New Roman" w:hAnsi="Times New Roman" w:cs="Times New Roman"/>
          <w:i/>
          <w:sz w:val="24"/>
          <w:szCs w:val="24"/>
        </w:rPr>
        <w:t>Strategiji Europske komisije za rodnu ravnopravnost 2020. – 2025</w:t>
      </w:r>
      <w:r w:rsidR="000424FA">
        <w:rPr>
          <w:rFonts w:ascii="Times New Roman" w:eastAsia="Times New Roman" w:hAnsi="Times New Roman" w:cs="Times New Roman"/>
          <w:sz w:val="24"/>
          <w:szCs w:val="24"/>
        </w:rPr>
        <w:t>: 1. Sloboda od nasilja i stereotipa, 2. Uspjeh u rodno ravnopravnom gospodarstvu, 3. Ravnopravnost na pozicijama donošenja odluka u svim područjima društva, 4. Rodno osviještena politika i intersekcijska perspektiva u politikama EU, 6. Zauzimanje za rodnu ravnopravnost i osnaživ</w:t>
      </w:r>
      <w:r w:rsidR="00B955F2">
        <w:rPr>
          <w:rFonts w:ascii="Times New Roman" w:eastAsia="Times New Roman" w:hAnsi="Times New Roman" w:cs="Times New Roman"/>
          <w:sz w:val="24"/>
          <w:szCs w:val="24"/>
        </w:rPr>
        <w:t>anje žena diljem svijeta. Uz Ured</w:t>
      </w:r>
      <w:r w:rsidR="000424FA">
        <w:rPr>
          <w:rFonts w:ascii="Times New Roman" w:eastAsia="Times New Roman" w:hAnsi="Times New Roman" w:cs="Times New Roman"/>
          <w:sz w:val="24"/>
          <w:szCs w:val="24"/>
        </w:rPr>
        <w:t>, koji je izradio objedinjeni tekst, svoje doprinose Godišnjem izvješću dali su U</w:t>
      </w:r>
      <w:r w:rsidR="00A77171">
        <w:rPr>
          <w:rFonts w:ascii="Times New Roman" w:eastAsia="Times New Roman" w:hAnsi="Times New Roman" w:cs="Times New Roman"/>
          <w:sz w:val="24"/>
          <w:szCs w:val="24"/>
        </w:rPr>
        <w:t>LJPPNM</w:t>
      </w:r>
      <w:r w:rsidR="000424FA">
        <w:rPr>
          <w:rFonts w:ascii="Times New Roman" w:eastAsia="Times New Roman" w:hAnsi="Times New Roman" w:cs="Times New Roman"/>
          <w:sz w:val="24"/>
          <w:szCs w:val="24"/>
        </w:rPr>
        <w:t xml:space="preserve"> i M</w:t>
      </w:r>
      <w:r>
        <w:rPr>
          <w:rFonts w:ascii="Times New Roman" w:eastAsia="Times New Roman" w:hAnsi="Times New Roman" w:cs="Times New Roman"/>
          <w:sz w:val="24"/>
          <w:szCs w:val="24"/>
        </w:rPr>
        <w:t>ROSP.</w:t>
      </w:r>
      <w:r w:rsidR="000424FA">
        <w:rPr>
          <w:rFonts w:ascii="Times New Roman" w:eastAsia="Times New Roman" w:hAnsi="Times New Roman" w:cs="Times New Roman"/>
          <w:sz w:val="24"/>
          <w:szCs w:val="24"/>
        </w:rPr>
        <w:t xml:space="preserve"> </w:t>
      </w:r>
    </w:p>
    <w:p w:rsidR="00E74C68" w:rsidRPr="00A77171" w:rsidRDefault="00E74C68" w:rsidP="00E74C68">
      <w:pPr>
        <w:tabs>
          <w:tab w:val="right" w:leader="dot" w:pos="9072"/>
          <w:tab w:val="left" w:leader="dot" w:pos="9356"/>
        </w:tabs>
        <w:contextualSpacing/>
        <w:jc w:val="both"/>
        <w:rPr>
          <w:rFonts w:ascii="Times New Roman" w:eastAsia="Times New Roman" w:hAnsi="Times New Roman" w:cs="Times New Roman"/>
          <w:sz w:val="24"/>
          <w:szCs w:val="24"/>
        </w:rPr>
      </w:pPr>
      <w:r w:rsidRPr="00E74C68">
        <w:rPr>
          <w:rFonts w:ascii="Times New Roman" w:eastAsia="Times New Roman" w:hAnsi="Times New Roman" w:cs="Times New Roman"/>
          <w:sz w:val="24"/>
          <w:szCs w:val="24"/>
          <w:u w:val="single"/>
        </w:rPr>
        <w:t xml:space="preserve">Savjetodavni odbor za jednake mogućnosti žena i muškaraca Europske </w:t>
      </w:r>
      <w:r w:rsidRPr="00E74C68">
        <w:rPr>
          <w:rFonts w:ascii="Times New Roman" w:eastAsia="Times New Roman" w:hAnsi="Times New Roman" w:cs="Times New Roman"/>
          <w:sz w:val="24"/>
          <w:szCs w:val="24"/>
          <w:u w:val="single"/>
        </w:rPr>
        <w:br/>
        <w:t xml:space="preserve">komisije </w:t>
      </w:r>
      <w:r w:rsidRPr="00A77171">
        <w:rPr>
          <w:rFonts w:ascii="Times New Roman" w:eastAsia="Times New Roman" w:hAnsi="Times New Roman" w:cs="Times New Roman"/>
          <w:sz w:val="24"/>
          <w:szCs w:val="24"/>
        </w:rPr>
        <w:t xml:space="preserve">(Advisory Committee on Equal Opportunities for Women and Men -  AC) </w:t>
      </w:r>
    </w:p>
    <w:p w:rsidR="00E74C68" w:rsidRDefault="00E74C68" w:rsidP="00E74C68">
      <w:pPr>
        <w:tabs>
          <w:tab w:val="right" w:leader="dot" w:pos="9072"/>
          <w:tab w:val="left" w:leader="dot" w:pos="9356"/>
        </w:tabs>
        <w:contextualSpacing/>
        <w:rPr>
          <w:rFonts w:ascii="Times New Roman" w:eastAsia="Times New Roman" w:hAnsi="Times New Roman" w:cs="Times New Roman"/>
          <w:color w:val="FF0000"/>
          <w:sz w:val="24"/>
          <w:szCs w:val="24"/>
        </w:rPr>
      </w:pPr>
    </w:p>
    <w:p w:rsidR="00E74C68" w:rsidRDefault="00E74C68" w:rsidP="00E74C68">
      <w:pPr>
        <w:tabs>
          <w:tab w:val="right" w:leader="dot" w:pos="9072"/>
          <w:tab w:val="left" w:leader="dot" w:pos="9356"/>
        </w:tabs>
        <w:spacing w:line="360" w:lineRule="auto"/>
        <w:contextualSpacing/>
        <w:jc w:val="both"/>
        <w:rPr>
          <w:rFonts w:ascii="Times New Roman" w:eastAsia="Times New Roman" w:hAnsi="Times New Roman" w:cs="Times New Roman"/>
          <w:sz w:val="24"/>
          <w:szCs w:val="24"/>
        </w:rPr>
      </w:pPr>
      <w:r w:rsidRPr="0041682F">
        <w:rPr>
          <w:rFonts w:ascii="Times New Roman" w:eastAsia="Times New Roman" w:hAnsi="Times New Roman" w:cs="Times New Roman"/>
          <w:sz w:val="24"/>
          <w:szCs w:val="24"/>
        </w:rPr>
        <w:t>5</w:t>
      </w:r>
      <w:r>
        <w:rPr>
          <w:rFonts w:ascii="Times New Roman" w:eastAsia="Times New Roman" w:hAnsi="Times New Roman" w:cs="Times New Roman"/>
          <w:sz w:val="24"/>
          <w:szCs w:val="24"/>
        </w:rPr>
        <w:t>9</w:t>
      </w:r>
      <w:r w:rsidRPr="0041682F">
        <w:rPr>
          <w:rFonts w:ascii="Times New Roman" w:eastAsia="Times New Roman" w:hAnsi="Times New Roman" w:cs="Times New Roman"/>
          <w:sz w:val="24"/>
          <w:szCs w:val="24"/>
        </w:rPr>
        <w:t>. sastanak AC-a održan je u hibridnom formatu</w:t>
      </w:r>
      <w:r w:rsidR="00A77171">
        <w:rPr>
          <w:rFonts w:ascii="Times New Roman" w:eastAsia="Times New Roman" w:hAnsi="Times New Roman" w:cs="Times New Roman"/>
          <w:sz w:val="24"/>
          <w:szCs w:val="24"/>
        </w:rPr>
        <w:t>.</w:t>
      </w:r>
      <w:r w:rsidRPr="0041682F">
        <w:rPr>
          <w:rFonts w:ascii="Times New Roman" w:eastAsia="Times New Roman" w:hAnsi="Times New Roman" w:cs="Times New Roman"/>
          <w:sz w:val="24"/>
          <w:szCs w:val="24"/>
        </w:rPr>
        <w:t xml:space="preserve"> Ispre</w:t>
      </w:r>
      <w:r w:rsidR="00B955F2">
        <w:rPr>
          <w:rFonts w:ascii="Times New Roman" w:eastAsia="Times New Roman" w:hAnsi="Times New Roman" w:cs="Times New Roman"/>
          <w:sz w:val="24"/>
          <w:szCs w:val="24"/>
        </w:rPr>
        <w:t>d Ureda</w:t>
      </w:r>
      <w:r w:rsidRPr="0041682F">
        <w:rPr>
          <w:rFonts w:ascii="Times New Roman" w:eastAsia="Times New Roman" w:hAnsi="Times New Roman" w:cs="Times New Roman"/>
          <w:sz w:val="24"/>
          <w:szCs w:val="24"/>
        </w:rPr>
        <w:t xml:space="preserve"> sastanku je uživo prisustvovao zamjenik članice Savjetodavnog odbora.</w:t>
      </w:r>
    </w:p>
    <w:p w:rsidR="00E74C68" w:rsidRDefault="00E74C68" w:rsidP="00E74C68">
      <w:pPr>
        <w:tabs>
          <w:tab w:val="right" w:leader="dot" w:pos="9072"/>
          <w:tab w:val="left" w:leader="dot" w:pos="9356"/>
        </w:tabs>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w:t>
      </w:r>
      <w:r w:rsidRPr="0041682F">
        <w:rPr>
          <w:rFonts w:ascii="Times New Roman" w:eastAsia="Times New Roman" w:hAnsi="Times New Roman" w:cs="Times New Roman"/>
          <w:sz w:val="24"/>
          <w:szCs w:val="24"/>
        </w:rPr>
        <w:t xml:space="preserve">amjenik članice </w:t>
      </w:r>
      <w:r>
        <w:rPr>
          <w:rFonts w:ascii="Times New Roman" w:eastAsia="Times New Roman" w:hAnsi="Times New Roman" w:cs="Times New Roman"/>
          <w:sz w:val="24"/>
          <w:szCs w:val="24"/>
        </w:rPr>
        <w:t xml:space="preserve">na sastanku </w:t>
      </w:r>
      <w:r w:rsidRPr="0041682F">
        <w:rPr>
          <w:rFonts w:ascii="Times New Roman" w:eastAsia="Times New Roman" w:hAnsi="Times New Roman" w:cs="Times New Roman"/>
          <w:sz w:val="24"/>
          <w:szCs w:val="24"/>
        </w:rPr>
        <w:t>je informirao o aktivnosti</w:t>
      </w:r>
      <w:r>
        <w:rPr>
          <w:rFonts w:ascii="Times New Roman" w:eastAsia="Times New Roman" w:hAnsi="Times New Roman" w:cs="Times New Roman"/>
          <w:sz w:val="24"/>
          <w:szCs w:val="24"/>
        </w:rPr>
        <w:t>ma</w:t>
      </w:r>
      <w:r w:rsidRPr="0041682F">
        <w:rPr>
          <w:rFonts w:ascii="Times New Roman" w:eastAsia="Times New Roman" w:hAnsi="Times New Roman" w:cs="Times New Roman"/>
          <w:sz w:val="24"/>
          <w:szCs w:val="24"/>
        </w:rPr>
        <w:t xml:space="preserve"> </w:t>
      </w:r>
      <w:r w:rsidR="00B955F2">
        <w:rPr>
          <w:rFonts w:ascii="Times New Roman" w:eastAsia="Times New Roman" w:hAnsi="Times New Roman" w:cs="Times New Roman"/>
          <w:sz w:val="24"/>
          <w:szCs w:val="24"/>
        </w:rPr>
        <w:t>Ureda</w:t>
      </w:r>
      <w:r w:rsidRPr="0041682F">
        <w:rPr>
          <w:rFonts w:ascii="Times New Roman" w:eastAsia="Times New Roman" w:hAnsi="Times New Roman" w:cs="Times New Roman"/>
          <w:sz w:val="24"/>
          <w:szCs w:val="24"/>
        </w:rPr>
        <w:t xml:space="preserve"> koji je usvojeno </w:t>
      </w:r>
      <w:r w:rsidRPr="00B955F2">
        <w:rPr>
          <w:rFonts w:ascii="Times New Roman" w:eastAsia="Times New Roman" w:hAnsi="Times New Roman" w:cs="Times New Roman"/>
          <w:i/>
          <w:sz w:val="24"/>
          <w:szCs w:val="24"/>
        </w:rPr>
        <w:t>Mišljenje o uvođenju perspektive rodne ravnopravnosti u proračune na nacionalnoj, regionalnoj i lokalnoj razini</w:t>
      </w:r>
      <w:r>
        <w:rPr>
          <w:rFonts w:ascii="Times New Roman" w:eastAsia="Times New Roman" w:hAnsi="Times New Roman" w:cs="Times New Roman"/>
          <w:sz w:val="24"/>
          <w:szCs w:val="24"/>
        </w:rPr>
        <w:t xml:space="preserve"> </w:t>
      </w:r>
      <w:r w:rsidRPr="0041682F">
        <w:rPr>
          <w:rFonts w:ascii="Times New Roman" w:eastAsia="Times New Roman" w:hAnsi="Times New Roman" w:cs="Times New Roman"/>
          <w:sz w:val="24"/>
          <w:szCs w:val="24"/>
        </w:rPr>
        <w:t>diseminirao na tijela državne uprave preko koordinatora/ica za ravnopravnost spolova te n</w:t>
      </w:r>
      <w:r w:rsidR="00ED7594">
        <w:rPr>
          <w:rFonts w:ascii="Times New Roman" w:eastAsia="Times New Roman" w:hAnsi="Times New Roman" w:cs="Times New Roman"/>
          <w:sz w:val="24"/>
          <w:szCs w:val="24"/>
        </w:rPr>
        <w:t>a kabinet Ministarstva financija</w:t>
      </w:r>
      <w:r w:rsidRPr="0041682F">
        <w:rPr>
          <w:rFonts w:ascii="Times New Roman" w:eastAsia="Times New Roman" w:hAnsi="Times New Roman" w:cs="Times New Roman"/>
          <w:sz w:val="24"/>
          <w:szCs w:val="24"/>
        </w:rPr>
        <w:t>. Također je naglasio da je U</w:t>
      </w:r>
      <w:r w:rsidR="00B955F2">
        <w:rPr>
          <w:rFonts w:ascii="Times New Roman" w:eastAsia="Times New Roman" w:hAnsi="Times New Roman" w:cs="Times New Roman"/>
          <w:sz w:val="24"/>
          <w:szCs w:val="24"/>
        </w:rPr>
        <w:t>red</w:t>
      </w:r>
      <w:r>
        <w:rPr>
          <w:rFonts w:ascii="Times New Roman" w:eastAsia="Times New Roman" w:hAnsi="Times New Roman" w:cs="Times New Roman"/>
          <w:sz w:val="24"/>
          <w:szCs w:val="24"/>
        </w:rPr>
        <w:t xml:space="preserve"> </w:t>
      </w:r>
      <w:r w:rsidRPr="0041682F">
        <w:rPr>
          <w:rFonts w:ascii="Times New Roman" w:eastAsia="Times New Roman" w:hAnsi="Times New Roman" w:cs="Times New Roman"/>
          <w:sz w:val="24"/>
          <w:szCs w:val="24"/>
        </w:rPr>
        <w:t>proveo aktivnost informiranja šire javnosti o usvojenom mišljenju i rodno osjetljivom proračunu putem we</w:t>
      </w:r>
      <w:r w:rsidR="00B955F2">
        <w:rPr>
          <w:rFonts w:ascii="Times New Roman" w:eastAsia="Times New Roman" w:hAnsi="Times New Roman" w:cs="Times New Roman"/>
          <w:sz w:val="24"/>
          <w:szCs w:val="24"/>
        </w:rPr>
        <w:t xml:space="preserve">b stranice Ureda. Aktivnosti </w:t>
      </w:r>
      <w:r w:rsidRPr="0041682F">
        <w:rPr>
          <w:rFonts w:ascii="Times New Roman" w:eastAsia="Times New Roman" w:hAnsi="Times New Roman" w:cs="Times New Roman"/>
          <w:sz w:val="24"/>
          <w:szCs w:val="24"/>
        </w:rPr>
        <w:t>U</w:t>
      </w:r>
      <w:r w:rsidR="00663A1D">
        <w:rPr>
          <w:rFonts w:ascii="Times New Roman" w:eastAsia="Times New Roman" w:hAnsi="Times New Roman" w:cs="Times New Roman"/>
          <w:sz w:val="24"/>
          <w:szCs w:val="24"/>
        </w:rPr>
        <w:t>reda</w:t>
      </w:r>
      <w:r w:rsidRPr="0041682F">
        <w:rPr>
          <w:rFonts w:ascii="Times New Roman" w:eastAsia="Times New Roman" w:hAnsi="Times New Roman" w:cs="Times New Roman"/>
          <w:sz w:val="24"/>
          <w:szCs w:val="24"/>
        </w:rPr>
        <w:t xml:space="preserve"> su istakn</w:t>
      </w:r>
      <w:r w:rsidR="00A77171">
        <w:rPr>
          <w:rFonts w:ascii="Times New Roman" w:eastAsia="Times New Roman" w:hAnsi="Times New Roman" w:cs="Times New Roman"/>
          <w:sz w:val="24"/>
          <w:szCs w:val="24"/>
        </w:rPr>
        <w:t>ute</w:t>
      </w:r>
      <w:r w:rsidR="00663A1D">
        <w:rPr>
          <w:rFonts w:ascii="Times New Roman" w:eastAsia="Times New Roman" w:hAnsi="Times New Roman" w:cs="Times New Roman"/>
          <w:sz w:val="24"/>
          <w:szCs w:val="24"/>
        </w:rPr>
        <w:t xml:space="preserve"> od voditeljice AC-a</w:t>
      </w:r>
      <w:r w:rsidRPr="0041682F">
        <w:rPr>
          <w:rFonts w:ascii="Times New Roman" w:eastAsia="Times New Roman" w:hAnsi="Times New Roman" w:cs="Times New Roman"/>
          <w:sz w:val="24"/>
          <w:szCs w:val="24"/>
        </w:rPr>
        <w:t xml:space="preserve"> i ostalih prisutnih kao dobar primjer djelovanja država članica.</w:t>
      </w:r>
      <w:r>
        <w:rPr>
          <w:rFonts w:ascii="Times New Roman" w:eastAsia="Times New Roman" w:hAnsi="Times New Roman" w:cs="Times New Roman"/>
          <w:sz w:val="24"/>
          <w:szCs w:val="24"/>
        </w:rPr>
        <w:t xml:space="preserve"> Osim spomenutog</w:t>
      </w:r>
      <w:r w:rsidRPr="00663A1D">
        <w:rPr>
          <w:rFonts w:ascii="Times New Roman" w:eastAsia="Times New Roman" w:hAnsi="Times New Roman" w:cs="Times New Roman"/>
          <w:i/>
          <w:sz w:val="24"/>
          <w:szCs w:val="24"/>
        </w:rPr>
        <w:t xml:space="preserve"> Mišljenja</w:t>
      </w:r>
      <w:r>
        <w:rPr>
          <w:rFonts w:ascii="Times New Roman" w:eastAsia="Times New Roman" w:hAnsi="Times New Roman" w:cs="Times New Roman"/>
          <w:sz w:val="24"/>
          <w:szCs w:val="24"/>
        </w:rPr>
        <w:t xml:space="preserve">, na sastanku su prisutni informirani o </w:t>
      </w:r>
      <w:r w:rsidRPr="0041682F">
        <w:rPr>
          <w:rFonts w:ascii="Times New Roman" w:eastAsia="Times New Roman" w:hAnsi="Times New Roman" w:cs="Times New Roman"/>
          <w:sz w:val="24"/>
          <w:szCs w:val="24"/>
        </w:rPr>
        <w:t>pozitivn</w:t>
      </w:r>
      <w:r>
        <w:rPr>
          <w:rFonts w:ascii="Times New Roman" w:eastAsia="Times New Roman" w:hAnsi="Times New Roman" w:cs="Times New Roman"/>
          <w:sz w:val="24"/>
          <w:szCs w:val="24"/>
        </w:rPr>
        <w:t>im</w:t>
      </w:r>
      <w:r w:rsidRPr="0041682F">
        <w:rPr>
          <w:rFonts w:ascii="Times New Roman" w:eastAsia="Times New Roman" w:hAnsi="Times New Roman" w:cs="Times New Roman"/>
          <w:sz w:val="24"/>
          <w:szCs w:val="24"/>
        </w:rPr>
        <w:t xml:space="preserve"> poma</w:t>
      </w:r>
      <w:r>
        <w:rPr>
          <w:rFonts w:ascii="Times New Roman" w:eastAsia="Times New Roman" w:hAnsi="Times New Roman" w:cs="Times New Roman"/>
          <w:sz w:val="24"/>
          <w:szCs w:val="24"/>
        </w:rPr>
        <w:t>cima</w:t>
      </w:r>
      <w:r w:rsidRPr="0041682F">
        <w:rPr>
          <w:rFonts w:ascii="Times New Roman" w:eastAsia="Times New Roman" w:hAnsi="Times New Roman" w:cs="Times New Roman"/>
          <w:sz w:val="24"/>
          <w:szCs w:val="24"/>
        </w:rPr>
        <w:t xml:space="preserve"> na razini EU oko </w:t>
      </w:r>
      <w:r>
        <w:rPr>
          <w:rFonts w:ascii="Times New Roman" w:eastAsia="Times New Roman" w:hAnsi="Times New Roman" w:cs="Times New Roman"/>
          <w:sz w:val="24"/>
          <w:szCs w:val="24"/>
        </w:rPr>
        <w:t xml:space="preserve">usvajanja i izrade </w:t>
      </w:r>
      <w:r w:rsidRPr="0041682F">
        <w:rPr>
          <w:rFonts w:ascii="Times New Roman" w:eastAsia="Times New Roman" w:hAnsi="Times New Roman" w:cs="Times New Roman"/>
          <w:sz w:val="24"/>
          <w:szCs w:val="24"/>
        </w:rPr>
        <w:t>direktiva vezanih uz ravnopravnost spolova</w:t>
      </w:r>
      <w:r>
        <w:rPr>
          <w:rFonts w:ascii="Times New Roman" w:eastAsia="Times New Roman" w:hAnsi="Times New Roman" w:cs="Times New Roman"/>
          <w:sz w:val="24"/>
          <w:szCs w:val="24"/>
        </w:rPr>
        <w:t xml:space="preserve">. Sudionici su informirani i o programu švedskog predsjedanja Vijećem EU, kao i o nacrtu programa španjolskog predsjedanja u drugoj polovici 2023. godine. URS je putem web stranice javno </w:t>
      </w:r>
      <w:r w:rsidR="00ED3A9B">
        <w:rPr>
          <w:rFonts w:ascii="Times New Roman" w:eastAsia="Times New Roman" w:hAnsi="Times New Roman" w:cs="Times New Roman"/>
          <w:sz w:val="24"/>
          <w:szCs w:val="24"/>
        </w:rPr>
        <w:t>informirao o detaljima sastanka na poveznici:</w:t>
      </w:r>
      <w:r>
        <w:rPr>
          <w:rFonts w:ascii="Times New Roman" w:eastAsia="Times New Roman" w:hAnsi="Times New Roman" w:cs="Times New Roman"/>
          <w:sz w:val="24"/>
          <w:szCs w:val="24"/>
        </w:rPr>
        <w:t xml:space="preserve"> </w:t>
      </w:r>
      <w:hyperlink r:id="rId12" w:history="1">
        <w:r w:rsidRPr="00587826">
          <w:rPr>
            <w:rStyle w:val="Hyperlink"/>
            <w:rFonts w:ascii="Times New Roman" w:eastAsia="Times New Roman" w:hAnsi="Times New Roman" w:cs="Times New Roman"/>
            <w:sz w:val="24"/>
            <w:szCs w:val="24"/>
          </w:rPr>
          <w:t>https://ravnopravnost.gov.hr/vijesti/59-sastanak-savjetodavnog-odbora-za-jednake-mogucnosti-za-zene-i-muskarce-ek/3543</w:t>
        </w:r>
      </w:hyperlink>
      <w:r>
        <w:rPr>
          <w:rFonts w:ascii="Times New Roman" w:eastAsia="Times New Roman" w:hAnsi="Times New Roman" w:cs="Times New Roman"/>
          <w:sz w:val="24"/>
          <w:szCs w:val="24"/>
        </w:rPr>
        <w:t xml:space="preserve">.  </w:t>
      </w:r>
    </w:p>
    <w:p w:rsidR="00E74C68" w:rsidRDefault="00E74C68" w:rsidP="00C945A2"/>
    <w:p w:rsidR="00E74C68" w:rsidRPr="00DB3D6F" w:rsidRDefault="00E74C68" w:rsidP="00E74C68">
      <w:pPr>
        <w:tabs>
          <w:tab w:val="right" w:leader="dot" w:pos="9072"/>
          <w:tab w:val="left" w:leader="dot" w:pos="9356"/>
        </w:tabs>
        <w:spacing w:line="240" w:lineRule="auto"/>
        <w:contextualSpacing/>
        <w:rPr>
          <w:rFonts w:ascii="Times New Roman" w:eastAsia="Times New Roman" w:hAnsi="Times New Roman" w:cs="Times New Roman"/>
          <w:color w:val="FF0000"/>
          <w:sz w:val="24"/>
          <w:szCs w:val="24"/>
          <w:u w:val="single"/>
        </w:rPr>
      </w:pPr>
      <w:r w:rsidRPr="00DB3D6F">
        <w:rPr>
          <w:rFonts w:ascii="Times New Roman" w:eastAsia="Times New Roman" w:hAnsi="Times New Roman" w:cs="Times New Roman"/>
          <w:sz w:val="24"/>
          <w:szCs w:val="24"/>
          <w:u w:val="single"/>
        </w:rPr>
        <w:t xml:space="preserve">Europski institut za ravnopravnost spolova </w:t>
      </w:r>
      <w:r w:rsidRPr="00A77171">
        <w:rPr>
          <w:rFonts w:ascii="Times New Roman" w:eastAsia="Times New Roman" w:hAnsi="Times New Roman" w:cs="Times New Roman"/>
          <w:sz w:val="24"/>
          <w:szCs w:val="24"/>
        </w:rPr>
        <w:t>(European Institute for Gender Equality (EIGE)</w:t>
      </w:r>
      <w:r w:rsidRPr="00DB3D6F">
        <w:rPr>
          <w:rFonts w:ascii="Times New Roman" w:eastAsia="Times New Roman" w:hAnsi="Times New Roman" w:cs="Times New Roman"/>
          <w:sz w:val="24"/>
          <w:szCs w:val="24"/>
          <w:u w:val="single"/>
        </w:rPr>
        <w:t xml:space="preserve"> </w:t>
      </w:r>
    </w:p>
    <w:p w:rsidR="00E74C68" w:rsidRDefault="00E74C68" w:rsidP="00E74C68">
      <w:pPr>
        <w:tabs>
          <w:tab w:val="right" w:leader="dot" w:pos="9072"/>
          <w:tab w:val="left" w:leader="dot" w:pos="9356"/>
        </w:tabs>
        <w:spacing w:line="240" w:lineRule="auto"/>
        <w:contextualSpacing/>
        <w:rPr>
          <w:rFonts w:ascii="Times New Roman" w:eastAsia="Times New Roman" w:hAnsi="Times New Roman" w:cs="Times New Roman"/>
          <w:color w:val="FF0000"/>
          <w:sz w:val="24"/>
          <w:szCs w:val="24"/>
        </w:rPr>
      </w:pPr>
    </w:p>
    <w:p w:rsidR="00E74C68" w:rsidRDefault="00ED3A9B" w:rsidP="004B4430">
      <w:pPr>
        <w:tabs>
          <w:tab w:val="right" w:leader="dot" w:pos="9072"/>
          <w:tab w:val="left" w:leader="dot" w:pos="9356"/>
        </w:tabs>
        <w:spacing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63A1D">
        <w:rPr>
          <w:rFonts w:ascii="Times New Roman" w:eastAsia="Times New Roman" w:hAnsi="Times New Roman" w:cs="Times New Roman"/>
          <w:sz w:val="24"/>
          <w:szCs w:val="24"/>
        </w:rPr>
        <w:t>Predstavnik Ureda</w:t>
      </w:r>
      <w:r w:rsidR="00CB040F">
        <w:rPr>
          <w:rFonts w:ascii="Times New Roman" w:eastAsia="Times New Roman" w:hAnsi="Times New Roman" w:cs="Times New Roman"/>
          <w:sz w:val="24"/>
          <w:szCs w:val="24"/>
        </w:rPr>
        <w:t xml:space="preserve"> je u listopadu</w:t>
      </w:r>
      <w:r w:rsidR="00E74C68">
        <w:rPr>
          <w:rFonts w:ascii="Times New Roman" w:eastAsia="Times New Roman" w:hAnsi="Times New Roman" w:cs="Times New Roman"/>
          <w:sz w:val="24"/>
          <w:szCs w:val="24"/>
        </w:rPr>
        <w:t xml:space="preserve"> sudjelovao na prvom </w:t>
      </w:r>
      <w:r w:rsidR="00E74C68" w:rsidRPr="00663A1D">
        <w:rPr>
          <w:rFonts w:ascii="Times New Roman" w:eastAsia="Times New Roman" w:hAnsi="Times New Roman" w:cs="Times New Roman"/>
          <w:i/>
          <w:sz w:val="24"/>
          <w:szCs w:val="24"/>
        </w:rPr>
        <w:t xml:space="preserve">Forumu rodne ravnopravnosti </w:t>
      </w:r>
      <w:r w:rsidR="00E74C68">
        <w:rPr>
          <w:rFonts w:ascii="Times New Roman" w:eastAsia="Times New Roman" w:hAnsi="Times New Roman" w:cs="Times New Roman"/>
          <w:sz w:val="24"/>
          <w:szCs w:val="24"/>
        </w:rPr>
        <w:t>u organizaciji EIGE-a koji se održavao u hibridnom formatu. Forum je osnovan kako bi pružio platformu za dijeljenje znanja i ekspertize vezane uz rodnu ravnopravnost od strane raznih dionika: donositelja političkih odluka, članova civilnog</w:t>
      </w:r>
      <w:r w:rsidR="00A77171">
        <w:rPr>
          <w:rFonts w:ascii="Times New Roman" w:eastAsia="Times New Roman" w:hAnsi="Times New Roman" w:cs="Times New Roman"/>
          <w:sz w:val="24"/>
          <w:szCs w:val="24"/>
        </w:rPr>
        <w:t>a</w:t>
      </w:r>
      <w:r w:rsidR="00E74C68">
        <w:rPr>
          <w:rFonts w:ascii="Times New Roman" w:eastAsia="Times New Roman" w:hAnsi="Times New Roman" w:cs="Times New Roman"/>
          <w:sz w:val="24"/>
          <w:szCs w:val="24"/>
        </w:rPr>
        <w:t xml:space="preserve"> društva, onih koji u praksi provode </w:t>
      </w:r>
      <w:r w:rsidR="00E74C68">
        <w:rPr>
          <w:rFonts w:ascii="Times New Roman" w:eastAsia="Times New Roman" w:hAnsi="Times New Roman" w:cs="Times New Roman"/>
          <w:sz w:val="24"/>
          <w:szCs w:val="24"/>
        </w:rPr>
        <w:lastRenderedPageBreak/>
        <w:t xml:space="preserve">politike i ostalih. Na Forumu je predstavljen i najnoviji </w:t>
      </w:r>
      <w:r w:rsidR="00E74C68" w:rsidRPr="00AF248A">
        <w:rPr>
          <w:rFonts w:ascii="Times New Roman" w:eastAsia="Times New Roman" w:hAnsi="Times New Roman" w:cs="Times New Roman"/>
          <w:i/>
          <w:sz w:val="24"/>
          <w:szCs w:val="24"/>
        </w:rPr>
        <w:t>Indeks rodne ravnopravnosti za 2022. godinu</w:t>
      </w:r>
      <w:r w:rsidR="00E74C68">
        <w:rPr>
          <w:rFonts w:ascii="Times New Roman" w:eastAsia="Times New Roman" w:hAnsi="Times New Roman" w:cs="Times New Roman"/>
          <w:sz w:val="24"/>
          <w:szCs w:val="24"/>
        </w:rPr>
        <w:t xml:space="preserve"> s fokusom na utjecaj virusa COVID-19 na neformalnu skrb, ravnotežu između privatnog i poslovnog, usluge skrbi i radne uvjete muškaraca i žena.</w:t>
      </w:r>
      <w:r w:rsidR="00C318E6">
        <w:rPr>
          <w:rFonts w:ascii="Times New Roman" w:eastAsia="Times New Roman" w:hAnsi="Times New Roman" w:cs="Times New Roman"/>
          <w:sz w:val="24"/>
          <w:szCs w:val="24"/>
        </w:rPr>
        <w:t xml:space="preserve"> Republika Hrvatska je na ovom Indexu od 26 zemalja članica EU zauzela 19. mjesto.</w:t>
      </w:r>
    </w:p>
    <w:p w:rsidR="00C945A2" w:rsidRPr="00006FBE" w:rsidRDefault="00663A1D" w:rsidP="004B4430">
      <w:pPr>
        <w:spacing w:after="0" w:line="360" w:lineRule="auto"/>
        <w:jc w:val="both"/>
        <w:rPr>
          <w:rFonts w:ascii="Times New Roman" w:hAnsi="Times New Roman" w:cs="Times New Roman"/>
          <w:sz w:val="24"/>
          <w:szCs w:val="24"/>
        </w:rPr>
      </w:pPr>
      <w:r>
        <w:rPr>
          <w:rFonts w:ascii="Times New Roman" w:hAnsi="Times New Roman"/>
          <w:sz w:val="24"/>
          <w:szCs w:val="24"/>
        </w:rPr>
        <w:t>Predstavnica Ureda sudjelovala je i u radu, zajedno s vanjskim suradnicama, u Stručnom</w:t>
      </w:r>
      <w:r w:rsidR="00C945A2" w:rsidRPr="00CB3C25">
        <w:rPr>
          <w:rFonts w:ascii="Times New Roman" w:hAnsi="Times New Roman"/>
          <w:sz w:val="24"/>
          <w:szCs w:val="24"/>
        </w:rPr>
        <w:t xml:space="preserve"> forum</w:t>
      </w:r>
      <w:r w:rsidR="00CB040F">
        <w:rPr>
          <w:rFonts w:ascii="Times New Roman" w:hAnsi="Times New Roman"/>
          <w:sz w:val="24"/>
          <w:szCs w:val="24"/>
        </w:rPr>
        <w:t>u</w:t>
      </w:r>
      <w:r w:rsidR="00C945A2" w:rsidRPr="00CB3C25">
        <w:rPr>
          <w:rFonts w:ascii="Times New Roman" w:hAnsi="Times New Roman"/>
          <w:sz w:val="24"/>
          <w:szCs w:val="24"/>
        </w:rPr>
        <w:t xml:space="preserve"> E</w:t>
      </w:r>
      <w:r w:rsidR="00A77171">
        <w:rPr>
          <w:rFonts w:ascii="Times New Roman" w:hAnsi="Times New Roman"/>
          <w:sz w:val="24"/>
          <w:szCs w:val="24"/>
        </w:rPr>
        <w:t>IGE-a</w:t>
      </w:r>
      <w:r>
        <w:rPr>
          <w:rFonts w:ascii="Times New Roman" w:hAnsi="Times New Roman"/>
          <w:sz w:val="24"/>
          <w:szCs w:val="24"/>
        </w:rPr>
        <w:t>.</w:t>
      </w:r>
      <w:r w:rsidR="00C945A2" w:rsidRPr="00CB3C25">
        <w:rPr>
          <w:rFonts w:ascii="Georgia" w:eastAsia="Times New Roman" w:hAnsi="Georgia" w:cs="Times New Roman"/>
          <w:sz w:val="24"/>
          <w:szCs w:val="24"/>
          <w:shd w:val="clear" w:color="auto" w:fill="FFFFFF"/>
          <w:lang w:eastAsia="hr-HR"/>
        </w:rPr>
        <w:t xml:space="preserve"> </w:t>
      </w:r>
      <w:r w:rsidR="0033336D">
        <w:rPr>
          <w:rFonts w:ascii="Georgia" w:eastAsia="Times New Roman" w:hAnsi="Georgia" w:cs="Times New Roman"/>
          <w:sz w:val="24"/>
          <w:szCs w:val="24"/>
          <w:shd w:val="clear" w:color="auto" w:fill="FFFFFF"/>
          <w:lang w:eastAsia="hr-HR"/>
        </w:rPr>
        <w:t xml:space="preserve"> </w:t>
      </w:r>
      <w:r>
        <w:rPr>
          <w:rFonts w:ascii="Times New Roman" w:hAnsi="Times New Roman"/>
          <w:sz w:val="24"/>
          <w:szCs w:val="24"/>
        </w:rPr>
        <w:t>Također, sudjelovalo se i u radu</w:t>
      </w:r>
      <w:r w:rsidR="0033336D">
        <w:rPr>
          <w:rFonts w:ascii="Times New Roman" w:hAnsi="Times New Roman"/>
          <w:sz w:val="24"/>
          <w:szCs w:val="24"/>
        </w:rPr>
        <w:t xml:space="preserve"> </w:t>
      </w:r>
      <w:r>
        <w:rPr>
          <w:rFonts w:ascii="Times New Roman" w:hAnsi="Times New Roman"/>
          <w:sz w:val="24"/>
          <w:szCs w:val="24"/>
        </w:rPr>
        <w:t xml:space="preserve"> Tematske</w:t>
      </w:r>
      <w:r w:rsidR="00C945A2" w:rsidRPr="00CB3C25">
        <w:rPr>
          <w:rFonts w:ascii="Times New Roman" w:hAnsi="Times New Roman"/>
          <w:sz w:val="24"/>
          <w:szCs w:val="24"/>
        </w:rPr>
        <w:t xml:space="preserve"> mreža za uvođenje</w:t>
      </w:r>
      <w:r>
        <w:rPr>
          <w:rFonts w:ascii="Times New Roman" w:hAnsi="Times New Roman"/>
          <w:sz w:val="24"/>
          <w:szCs w:val="24"/>
        </w:rPr>
        <w:t xml:space="preserve"> nač</w:t>
      </w:r>
      <w:r w:rsidR="0033336D">
        <w:rPr>
          <w:rFonts w:ascii="Times New Roman" w:hAnsi="Times New Roman"/>
          <w:sz w:val="24"/>
          <w:szCs w:val="24"/>
        </w:rPr>
        <w:t>ela ravnopravnosti spolova EIGE</w:t>
      </w:r>
      <w:r>
        <w:rPr>
          <w:rFonts w:ascii="Times New Roman" w:hAnsi="Times New Roman"/>
          <w:sz w:val="24"/>
          <w:szCs w:val="24"/>
        </w:rPr>
        <w:t xml:space="preserve">-a. </w:t>
      </w:r>
      <w:r>
        <w:rPr>
          <w:rFonts w:ascii="Times New Roman" w:hAnsi="Times New Roman" w:cs="Times New Roman"/>
          <w:sz w:val="24"/>
          <w:szCs w:val="24"/>
        </w:rPr>
        <w:t xml:space="preserve">Tema </w:t>
      </w:r>
      <w:r w:rsidR="00C945A2" w:rsidRPr="00006FBE">
        <w:rPr>
          <w:rFonts w:ascii="Times New Roman" w:hAnsi="Times New Roman" w:cs="Times New Roman"/>
          <w:sz w:val="24"/>
          <w:szCs w:val="24"/>
        </w:rPr>
        <w:t xml:space="preserve"> sastanka tematske mreže koji </w:t>
      </w:r>
      <w:r>
        <w:rPr>
          <w:rFonts w:ascii="Times New Roman" w:hAnsi="Times New Roman" w:cs="Times New Roman"/>
          <w:sz w:val="24"/>
          <w:szCs w:val="24"/>
        </w:rPr>
        <w:t>je održan u virtualnoj formi u lipnju</w:t>
      </w:r>
      <w:r w:rsidR="00A77171">
        <w:rPr>
          <w:rFonts w:ascii="Times New Roman" w:hAnsi="Times New Roman" w:cs="Times New Roman"/>
          <w:sz w:val="24"/>
          <w:szCs w:val="24"/>
        </w:rPr>
        <w:t xml:space="preserve">, </w:t>
      </w:r>
      <w:r w:rsidR="00C945A2" w:rsidRPr="00006FBE">
        <w:rPr>
          <w:rFonts w:ascii="Times New Roman" w:hAnsi="Times New Roman" w:cs="Times New Roman"/>
          <w:sz w:val="24"/>
          <w:szCs w:val="24"/>
        </w:rPr>
        <w:t xml:space="preserve">bila je vezana za raspravu o metodologiji prikupljanja podataka o institucionalnim mehanizmima u državama članicama, odnosno priprema za novo istraživanje u 2023/2024. temeljem obveze praćenja područja </w:t>
      </w:r>
      <w:r>
        <w:rPr>
          <w:rFonts w:ascii="Times New Roman" w:hAnsi="Times New Roman" w:cs="Times New Roman"/>
          <w:sz w:val="24"/>
          <w:szCs w:val="24"/>
        </w:rPr>
        <w:t>(</w:t>
      </w:r>
      <w:r w:rsidR="00C945A2" w:rsidRPr="00006FBE">
        <w:rPr>
          <w:rFonts w:ascii="Times New Roman" w:hAnsi="Times New Roman" w:cs="Times New Roman"/>
          <w:sz w:val="24"/>
          <w:szCs w:val="24"/>
        </w:rPr>
        <w:t>H</w:t>
      </w:r>
      <w:r>
        <w:rPr>
          <w:rFonts w:ascii="Times New Roman" w:hAnsi="Times New Roman" w:cs="Times New Roman"/>
          <w:sz w:val="24"/>
          <w:szCs w:val="24"/>
        </w:rPr>
        <w:t>)</w:t>
      </w:r>
      <w:r w:rsidR="00C945A2" w:rsidRPr="00006FBE">
        <w:rPr>
          <w:rFonts w:ascii="Times New Roman" w:hAnsi="Times New Roman" w:cs="Times New Roman"/>
          <w:sz w:val="24"/>
          <w:szCs w:val="24"/>
        </w:rPr>
        <w:t xml:space="preserve"> </w:t>
      </w:r>
      <w:r w:rsidR="00C945A2" w:rsidRPr="00A77171">
        <w:rPr>
          <w:rFonts w:ascii="Times New Roman" w:hAnsi="Times New Roman" w:cs="Times New Roman"/>
          <w:i/>
          <w:sz w:val="24"/>
          <w:szCs w:val="24"/>
        </w:rPr>
        <w:t>Pekinške platforme za djelovanje</w:t>
      </w:r>
      <w:r w:rsidR="00C945A2" w:rsidRPr="00006FBE">
        <w:rPr>
          <w:rFonts w:ascii="Times New Roman" w:hAnsi="Times New Roman" w:cs="Times New Roman"/>
          <w:sz w:val="24"/>
          <w:szCs w:val="24"/>
        </w:rPr>
        <w:t>.</w:t>
      </w:r>
    </w:p>
    <w:p w:rsidR="00C945A2" w:rsidRPr="00006FBE" w:rsidRDefault="00C945A2" w:rsidP="004B4430">
      <w:pPr>
        <w:spacing w:after="0" w:line="240" w:lineRule="auto"/>
        <w:jc w:val="both"/>
        <w:rPr>
          <w:rFonts w:ascii="Times New Roman" w:eastAsia="Times New Roman" w:hAnsi="Times New Roman" w:cs="Times New Roman"/>
          <w:color w:val="000000"/>
          <w:sz w:val="24"/>
          <w:szCs w:val="24"/>
          <w:shd w:val="clear" w:color="auto" w:fill="FFFFFF"/>
          <w:lang w:eastAsia="hr-HR"/>
        </w:rPr>
      </w:pPr>
    </w:p>
    <w:p w:rsidR="00C945A2" w:rsidRDefault="00C945A2" w:rsidP="004B4430">
      <w:pPr>
        <w:spacing w:after="0" w:line="360" w:lineRule="auto"/>
        <w:ind w:firstLine="708"/>
        <w:jc w:val="both"/>
        <w:rPr>
          <w:rFonts w:ascii="Times New Roman" w:eastAsia="Times New Roman" w:hAnsi="Times New Roman" w:cs="Times New Roman"/>
          <w:color w:val="000000"/>
          <w:sz w:val="24"/>
          <w:szCs w:val="24"/>
          <w:lang w:eastAsia="hr-HR"/>
        </w:rPr>
      </w:pPr>
      <w:r w:rsidRPr="00006FBE">
        <w:rPr>
          <w:rFonts w:ascii="Times New Roman" w:eastAsia="Times New Roman" w:hAnsi="Times New Roman" w:cs="Times New Roman"/>
          <w:color w:val="000000"/>
          <w:sz w:val="24"/>
          <w:szCs w:val="24"/>
          <w:shd w:val="clear" w:color="auto" w:fill="FFFFFF"/>
          <w:lang w:eastAsia="hr-HR"/>
        </w:rPr>
        <w:t xml:space="preserve">EIGE je tijekom ožujka 2022. za potrebe praćenja </w:t>
      </w:r>
      <w:r w:rsidR="008C2760">
        <w:rPr>
          <w:rFonts w:ascii="Times New Roman" w:eastAsia="Times New Roman" w:hAnsi="Times New Roman" w:cs="Times New Roman"/>
          <w:color w:val="000000"/>
          <w:sz w:val="24"/>
          <w:szCs w:val="24"/>
          <w:shd w:val="clear" w:color="auto" w:fill="FFFFFF"/>
          <w:lang w:eastAsia="hr-HR"/>
        </w:rPr>
        <w:t xml:space="preserve">navedenog </w:t>
      </w:r>
      <w:r w:rsidRPr="00006FBE">
        <w:rPr>
          <w:rFonts w:ascii="Times New Roman" w:eastAsia="Times New Roman" w:hAnsi="Times New Roman" w:cs="Times New Roman"/>
          <w:color w:val="000000"/>
          <w:sz w:val="24"/>
          <w:szCs w:val="24"/>
          <w:shd w:val="clear" w:color="auto" w:fill="FFFFFF"/>
          <w:lang w:eastAsia="hr-HR"/>
        </w:rPr>
        <w:t xml:space="preserve">područja (institucionalni mehanizmi) </w:t>
      </w:r>
      <w:r w:rsidRPr="004B4430">
        <w:rPr>
          <w:rFonts w:ascii="Times New Roman" w:eastAsia="Times New Roman" w:hAnsi="Times New Roman" w:cs="Times New Roman"/>
          <w:i/>
          <w:color w:val="000000"/>
          <w:sz w:val="24"/>
          <w:szCs w:val="24"/>
          <w:shd w:val="clear" w:color="auto" w:fill="FFFFFF"/>
          <w:lang w:eastAsia="hr-HR"/>
        </w:rPr>
        <w:t>Pekinške platforme za djelovanje</w:t>
      </w:r>
      <w:r w:rsidRPr="00006FBE">
        <w:rPr>
          <w:rFonts w:ascii="Times New Roman" w:eastAsia="Times New Roman" w:hAnsi="Times New Roman" w:cs="Times New Roman"/>
          <w:color w:val="000000"/>
          <w:sz w:val="24"/>
          <w:szCs w:val="24"/>
          <w:shd w:val="clear" w:color="auto" w:fill="FFFFFF"/>
          <w:lang w:eastAsia="hr-HR"/>
        </w:rPr>
        <w:t xml:space="preserve"> angažirao stručnjake koji su prikupljali podatke o ravnopravnosti spolova i uvođenju načela ravnopravnosti spolova u javne politike u oporavku od pandemije izazvane virusom Covid-19. </w:t>
      </w:r>
      <w:r w:rsidR="008C2760">
        <w:rPr>
          <w:rFonts w:ascii="Times New Roman" w:eastAsia="Times New Roman" w:hAnsi="Times New Roman" w:cs="Times New Roman"/>
          <w:color w:val="000000"/>
          <w:sz w:val="24"/>
          <w:szCs w:val="24"/>
          <w:shd w:val="clear" w:color="auto" w:fill="FFFFFF"/>
          <w:lang w:eastAsia="hr-HR"/>
        </w:rPr>
        <w:t xml:space="preserve"> U tu svrhu o</w:t>
      </w:r>
      <w:r w:rsidRPr="00006FBE">
        <w:rPr>
          <w:rFonts w:ascii="Times New Roman" w:eastAsia="Times New Roman" w:hAnsi="Times New Roman" w:cs="Times New Roman"/>
          <w:color w:val="000000"/>
          <w:sz w:val="24"/>
          <w:szCs w:val="24"/>
          <w:shd w:val="clear" w:color="auto" w:fill="FFFFFF"/>
          <w:lang w:eastAsia="hr-HR"/>
        </w:rPr>
        <w:t xml:space="preserve">rganiziran je </w:t>
      </w:r>
      <w:r w:rsidR="008C2760">
        <w:rPr>
          <w:rFonts w:ascii="Times New Roman" w:eastAsia="Times New Roman" w:hAnsi="Times New Roman" w:cs="Times New Roman"/>
          <w:color w:val="000000"/>
          <w:sz w:val="24"/>
          <w:szCs w:val="24"/>
          <w:shd w:val="clear" w:color="auto" w:fill="FFFFFF"/>
          <w:lang w:eastAsia="hr-HR"/>
        </w:rPr>
        <w:t>u ožujku</w:t>
      </w:r>
      <w:r w:rsidR="00A77171">
        <w:rPr>
          <w:rFonts w:ascii="Times New Roman" w:eastAsia="Times New Roman" w:hAnsi="Times New Roman" w:cs="Times New Roman"/>
          <w:color w:val="000000"/>
          <w:sz w:val="24"/>
          <w:szCs w:val="24"/>
          <w:shd w:val="clear" w:color="auto" w:fill="FFFFFF"/>
          <w:lang w:eastAsia="hr-HR"/>
        </w:rPr>
        <w:t>,</w:t>
      </w:r>
      <w:r w:rsidRPr="00006FBE">
        <w:rPr>
          <w:rFonts w:ascii="Times New Roman" w:eastAsia="Times New Roman" w:hAnsi="Times New Roman" w:cs="Times New Roman"/>
          <w:color w:val="000000"/>
          <w:sz w:val="24"/>
          <w:szCs w:val="24"/>
          <w:shd w:val="clear" w:color="auto" w:fill="FFFFFF"/>
          <w:lang w:eastAsia="hr-HR"/>
        </w:rPr>
        <w:t xml:space="preserve"> online razgovor s</w:t>
      </w:r>
      <w:r w:rsidR="008C2760">
        <w:rPr>
          <w:rFonts w:ascii="Times New Roman" w:eastAsia="Times New Roman" w:hAnsi="Times New Roman" w:cs="Times New Roman"/>
          <w:color w:val="000000"/>
          <w:sz w:val="24"/>
          <w:szCs w:val="24"/>
          <w:shd w:val="clear" w:color="auto" w:fill="FFFFFF"/>
          <w:lang w:eastAsia="hr-HR"/>
        </w:rPr>
        <w:t xml:space="preserve"> predstavnicom</w:t>
      </w:r>
      <w:r w:rsidRPr="00006FBE">
        <w:rPr>
          <w:rFonts w:ascii="Times New Roman" w:eastAsia="Times New Roman" w:hAnsi="Times New Roman" w:cs="Times New Roman"/>
          <w:color w:val="000000"/>
          <w:sz w:val="24"/>
          <w:szCs w:val="24"/>
          <w:shd w:val="clear" w:color="auto" w:fill="FFFFFF"/>
          <w:lang w:eastAsia="hr-HR"/>
        </w:rPr>
        <w:t xml:space="preserve"> Ekonomskog fakulteta Sveučilišta u Rijeci, stručnjakinjom koja je u </w:t>
      </w:r>
      <w:r w:rsidR="00A77171">
        <w:rPr>
          <w:rFonts w:ascii="Times New Roman" w:eastAsia="Times New Roman" w:hAnsi="Times New Roman" w:cs="Times New Roman"/>
          <w:color w:val="000000"/>
          <w:sz w:val="24"/>
          <w:szCs w:val="24"/>
          <w:shd w:val="clear" w:color="auto" w:fill="FFFFFF"/>
          <w:lang w:eastAsia="hr-HR"/>
        </w:rPr>
        <w:t>Republici Hrvatskoj</w:t>
      </w:r>
      <w:r w:rsidRPr="00006FBE">
        <w:rPr>
          <w:rFonts w:ascii="Times New Roman" w:eastAsia="Times New Roman" w:hAnsi="Times New Roman" w:cs="Times New Roman"/>
          <w:color w:val="000000"/>
          <w:sz w:val="24"/>
          <w:szCs w:val="24"/>
          <w:shd w:val="clear" w:color="auto" w:fill="FFFFFF"/>
          <w:lang w:eastAsia="hr-HR"/>
        </w:rPr>
        <w:t xml:space="preserve"> bila uključena u provedbu istraživanja, u dijelu koji se odnosi na analizu </w:t>
      </w:r>
      <w:r w:rsidRPr="008C2760">
        <w:rPr>
          <w:rFonts w:ascii="Times New Roman" w:eastAsia="Times New Roman" w:hAnsi="Times New Roman" w:cs="Times New Roman"/>
          <w:i/>
          <w:color w:val="000000"/>
          <w:sz w:val="24"/>
          <w:szCs w:val="24"/>
          <w:lang w:eastAsia="hr-HR"/>
        </w:rPr>
        <w:t>Nacionalnih planova otpornosti i oporavka država članica EU</w:t>
      </w:r>
      <w:r w:rsidRPr="00006FBE">
        <w:rPr>
          <w:rFonts w:ascii="Times New Roman" w:eastAsia="Times New Roman" w:hAnsi="Times New Roman" w:cs="Times New Roman"/>
          <w:color w:val="000000"/>
          <w:sz w:val="24"/>
          <w:szCs w:val="24"/>
          <w:lang w:eastAsia="hr-HR"/>
        </w:rPr>
        <w:t xml:space="preserve"> iz rodne perspektive te razumijevanja uloge različitih dionika u pripremi i provedbi NPOO. </w:t>
      </w:r>
      <w:r w:rsidR="008C2760">
        <w:rPr>
          <w:rFonts w:ascii="Times New Roman" w:eastAsia="Times New Roman" w:hAnsi="Times New Roman" w:cs="Times New Roman"/>
          <w:color w:val="000000"/>
          <w:sz w:val="24"/>
          <w:szCs w:val="24"/>
          <w:lang w:eastAsia="hr-HR"/>
        </w:rPr>
        <w:t>Tom prigodom predstavnica Ureda je</w:t>
      </w:r>
      <w:r w:rsidRPr="00006FBE">
        <w:rPr>
          <w:rFonts w:ascii="Times New Roman" w:eastAsia="Times New Roman" w:hAnsi="Times New Roman" w:cs="Times New Roman"/>
          <w:color w:val="000000"/>
          <w:sz w:val="24"/>
          <w:szCs w:val="24"/>
          <w:lang w:eastAsia="hr-HR"/>
        </w:rPr>
        <w:t xml:space="preserve"> tijekom intervjua </w:t>
      </w:r>
      <w:r w:rsidR="008C2760">
        <w:rPr>
          <w:rFonts w:ascii="Times New Roman" w:eastAsia="Times New Roman" w:hAnsi="Times New Roman" w:cs="Times New Roman"/>
          <w:color w:val="000000"/>
          <w:sz w:val="24"/>
          <w:szCs w:val="24"/>
          <w:lang w:eastAsia="hr-HR"/>
        </w:rPr>
        <w:t xml:space="preserve">s </w:t>
      </w:r>
      <w:r w:rsidR="00CB040F">
        <w:rPr>
          <w:rFonts w:ascii="Times New Roman" w:eastAsia="Times New Roman" w:hAnsi="Times New Roman" w:cs="Times New Roman"/>
          <w:color w:val="000000"/>
          <w:sz w:val="24"/>
          <w:szCs w:val="24"/>
          <w:lang w:eastAsia="hr-HR"/>
        </w:rPr>
        <w:t>na</w:t>
      </w:r>
      <w:r w:rsidR="008C2760">
        <w:rPr>
          <w:rFonts w:ascii="Times New Roman" w:eastAsia="Times New Roman" w:hAnsi="Times New Roman" w:cs="Times New Roman"/>
          <w:color w:val="000000"/>
          <w:sz w:val="24"/>
          <w:szCs w:val="24"/>
          <w:lang w:eastAsia="hr-HR"/>
        </w:rPr>
        <w:t>vedenom  stručnjakinom objasnila ulogu Ureda</w:t>
      </w:r>
      <w:r w:rsidRPr="00006FBE">
        <w:rPr>
          <w:rFonts w:ascii="Times New Roman" w:eastAsia="Times New Roman" w:hAnsi="Times New Roman" w:cs="Times New Roman"/>
          <w:color w:val="000000"/>
          <w:sz w:val="24"/>
          <w:szCs w:val="24"/>
          <w:lang w:eastAsia="hr-HR"/>
        </w:rPr>
        <w:t xml:space="preserve"> u navedenom procesu. </w:t>
      </w:r>
    </w:p>
    <w:p w:rsidR="00CB040F" w:rsidRDefault="00CB040F" w:rsidP="00CB040F">
      <w:pPr>
        <w:spacing w:after="0" w:line="360" w:lineRule="auto"/>
        <w:ind w:firstLine="708"/>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Predstavnice Ureda su sudjelovale i u radu  Upravnog odbora EIGE-a, od 2016. do 2022. godine kada je prestao mandat Republike Hrvatske u navedenom tijelu uslijed rotirajućih pravila zemalja članica.</w:t>
      </w:r>
    </w:p>
    <w:p w:rsidR="00F10275" w:rsidRDefault="00F10275" w:rsidP="00CB040F">
      <w:pPr>
        <w:spacing w:after="0" w:line="360" w:lineRule="auto"/>
        <w:ind w:firstLine="708"/>
        <w:jc w:val="both"/>
        <w:rPr>
          <w:rFonts w:ascii="Times New Roman" w:eastAsia="Times New Roman" w:hAnsi="Times New Roman" w:cs="Times New Roman"/>
          <w:color w:val="000000"/>
          <w:sz w:val="24"/>
          <w:szCs w:val="24"/>
          <w:lang w:eastAsia="hr-HR"/>
        </w:rPr>
      </w:pPr>
    </w:p>
    <w:p w:rsidR="00745FED" w:rsidRPr="001F3195" w:rsidRDefault="000B70A2" w:rsidP="00CB040F">
      <w:pPr>
        <w:spacing w:after="0" w:line="36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5.3</w:t>
      </w:r>
      <w:r w:rsidR="00745FED">
        <w:rPr>
          <w:rFonts w:ascii="Times New Roman" w:eastAsia="Times New Roman" w:hAnsi="Times New Roman" w:cs="Times New Roman"/>
          <w:b/>
          <w:sz w:val="24"/>
          <w:szCs w:val="24"/>
        </w:rPr>
        <w:t xml:space="preserve"> Vijeće Europe (VE) </w:t>
      </w:r>
    </w:p>
    <w:p w:rsidR="00745FED" w:rsidRPr="00A77171" w:rsidRDefault="00745FED" w:rsidP="00E74C68">
      <w:pPr>
        <w:shd w:val="clear" w:color="auto" w:fill="FFFFFF"/>
        <w:spacing w:line="360" w:lineRule="auto"/>
        <w:jc w:val="both"/>
        <w:rPr>
          <w:rFonts w:ascii="Times New Roman" w:eastAsia="Times New Roman" w:hAnsi="Times New Roman" w:cs="Times New Roman"/>
          <w:sz w:val="24"/>
          <w:szCs w:val="24"/>
        </w:rPr>
      </w:pPr>
      <w:r w:rsidRPr="00E74C68">
        <w:rPr>
          <w:rFonts w:ascii="Times New Roman" w:eastAsia="Times New Roman" w:hAnsi="Times New Roman" w:cs="Times New Roman"/>
          <w:sz w:val="24"/>
          <w:szCs w:val="24"/>
          <w:u w:val="single"/>
        </w:rPr>
        <w:t xml:space="preserve">Komisija za ravnopravnost spolova Vijeća Europe </w:t>
      </w:r>
      <w:r w:rsidRPr="00A77171">
        <w:rPr>
          <w:rFonts w:ascii="Times New Roman" w:eastAsia="Times New Roman" w:hAnsi="Times New Roman" w:cs="Times New Roman"/>
          <w:sz w:val="24"/>
          <w:szCs w:val="24"/>
        </w:rPr>
        <w:t xml:space="preserve">(GEC) </w:t>
      </w:r>
    </w:p>
    <w:p w:rsidR="00782C04" w:rsidRDefault="000B70A2" w:rsidP="00A7717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Predstavnice Ureda u </w:t>
      </w:r>
      <w:r w:rsidR="00EB3382">
        <w:rPr>
          <w:rFonts w:ascii="Times New Roman" w:hAnsi="Times New Roman" w:cs="Times New Roman"/>
          <w:sz w:val="24"/>
          <w:szCs w:val="24"/>
        </w:rPr>
        <w:t>svojstvu članica, redovito sudjeluju na s</w:t>
      </w:r>
      <w:r w:rsidR="00782C04" w:rsidRPr="00E74C68">
        <w:rPr>
          <w:rFonts w:ascii="Times New Roman" w:hAnsi="Times New Roman" w:cs="Times New Roman"/>
          <w:sz w:val="24"/>
          <w:szCs w:val="24"/>
        </w:rPr>
        <w:t>astanci</w:t>
      </w:r>
      <w:r w:rsidR="00EB3382">
        <w:rPr>
          <w:rFonts w:ascii="Times New Roman" w:hAnsi="Times New Roman" w:cs="Times New Roman"/>
          <w:sz w:val="24"/>
          <w:szCs w:val="24"/>
        </w:rPr>
        <w:t>ma</w:t>
      </w:r>
      <w:r w:rsidR="00782C04" w:rsidRPr="00E74C68">
        <w:rPr>
          <w:rFonts w:ascii="Times New Roman" w:hAnsi="Times New Roman" w:cs="Times New Roman"/>
          <w:sz w:val="24"/>
          <w:szCs w:val="24"/>
        </w:rPr>
        <w:t xml:space="preserve"> GEC-a </w:t>
      </w:r>
      <w:r w:rsidR="00EB3382">
        <w:rPr>
          <w:rFonts w:ascii="Times New Roman" w:hAnsi="Times New Roman" w:cs="Times New Roman"/>
          <w:sz w:val="24"/>
          <w:szCs w:val="24"/>
        </w:rPr>
        <w:t>koji se održavaju</w:t>
      </w:r>
      <w:r w:rsidR="00782C04" w:rsidRPr="00E74C68">
        <w:rPr>
          <w:rFonts w:ascii="Times New Roman" w:hAnsi="Times New Roman" w:cs="Times New Roman"/>
          <w:sz w:val="24"/>
          <w:szCs w:val="24"/>
        </w:rPr>
        <w:t xml:space="preserve"> dva puta godišnje</w:t>
      </w:r>
      <w:r w:rsidR="00EB3382">
        <w:rPr>
          <w:rFonts w:ascii="Times New Roman" w:hAnsi="Times New Roman" w:cs="Times New Roman"/>
          <w:sz w:val="24"/>
          <w:szCs w:val="24"/>
        </w:rPr>
        <w:t xml:space="preserve"> u Strasbourgu. Na sastanku</w:t>
      </w:r>
      <w:r w:rsidR="00EB3382">
        <w:rPr>
          <w:rFonts w:ascii="Times New Roman" w:eastAsia="Times New Roman" w:hAnsi="Times New Roman" w:cs="Times New Roman"/>
          <w:sz w:val="24"/>
          <w:szCs w:val="24"/>
        </w:rPr>
        <w:t xml:space="preserve"> koji se održao u travnju raspravljalo se o</w:t>
      </w:r>
      <w:r w:rsidR="00782C04" w:rsidRPr="00E74C68">
        <w:rPr>
          <w:rFonts w:ascii="Times New Roman" w:hAnsi="Times New Roman" w:cs="Times New Roman"/>
          <w:sz w:val="24"/>
          <w:szCs w:val="24"/>
        </w:rPr>
        <w:t xml:space="preserve">  </w:t>
      </w:r>
      <w:r w:rsidR="00EB3382">
        <w:rPr>
          <w:rFonts w:ascii="Times New Roman" w:hAnsi="Times New Roman" w:cs="Times New Roman"/>
          <w:sz w:val="24"/>
          <w:szCs w:val="24"/>
        </w:rPr>
        <w:t>u</w:t>
      </w:r>
      <w:r w:rsidR="00782C04" w:rsidRPr="00E74C68">
        <w:rPr>
          <w:rFonts w:ascii="Times New Roman" w:hAnsi="Times New Roman" w:cs="Times New Roman"/>
          <w:sz w:val="24"/>
          <w:szCs w:val="24"/>
        </w:rPr>
        <w:t>tjecaju umjetne inteligencije na rodnu ravnopravnost, utjecaju rata na žene u Ukra</w:t>
      </w:r>
      <w:r w:rsidR="00EB3382">
        <w:rPr>
          <w:rFonts w:ascii="Times New Roman" w:hAnsi="Times New Roman" w:cs="Times New Roman"/>
          <w:sz w:val="24"/>
          <w:szCs w:val="24"/>
        </w:rPr>
        <w:t>jini, stereotipima i seksizmu, postizanju</w:t>
      </w:r>
      <w:r w:rsidR="00782C04" w:rsidRPr="00E74C68">
        <w:rPr>
          <w:rFonts w:ascii="Times New Roman" w:hAnsi="Times New Roman" w:cs="Times New Roman"/>
          <w:sz w:val="24"/>
          <w:szCs w:val="24"/>
        </w:rPr>
        <w:t xml:space="preserve"> uravnoteženog sudjelovanja žena i muškaraca u političkom i </w:t>
      </w:r>
      <w:r w:rsidR="00EB3382">
        <w:rPr>
          <w:rFonts w:ascii="Times New Roman" w:hAnsi="Times New Roman" w:cs="Times New Roman"/>
          <w:sz w:val="24"/>
          <w:szCs w:val="24"/>
        </w:rPr>
        <w:t>javnom odlučivanju i drugim temama.</w:t>
      </w:r>
      <w:r w:rsidR="00782C04" w:rsidRPr="00E74C68">
        <w:rPr>
          <w:rFonts w:ascii="Times New Roman" w:hAnsi="Times New Roman" w:cs="Times New Roman"/>
          <w:sz w:val="24"/>
          <w:szCs w:val="24"/>
        </w:rPr>
        <w:t xml:space="preserve"> Veliki dio sastanka bio je posvećen </w:t>
      </w:r>
      <w:r w:rsidR="00EB3382">
        <w:rPr>
          <w:rFonts w:ascii="Times New Roman" w:hAnsi="Times New Roman" w:cs="Times New Roman"/>
          <w:sz w:val="24"/>
          <w:szCs w:val="24"/>
        </w:rPr>
        <w:t>diskusiji</w:t>
      </w:r>
      <w:r w:rsidR="00130FC9">
        <w:rPr>
          <w:rFonts w:ascii="Times New Roman" w:hAnsi="Times New Roman" w:cs="Times New Roman"/>
          <w:sz w:val="24"/>
          <w:szCs w:val="24"/>
        </w:rPr>
        <w:t xml:space="preserve"> država članica</w:t>
      </w:r>
      <w:r w:rsidR="00EB3382">
        <w:rPr>
          <w:rFonts w:ascii="Times New Roman" w:hAnsi="Times New Roman" w:cs="Times New Roman"/>
          <w:sz w:val="24"/>
          <w:szCs w:val="24"/>
        </w:rPr>
        <w:t xml:space="preserve"> o </w:t>
      </w:r>
      <w:r w:rsidR="00782C04" w:rsidRPr="00E74C68">
        <w:rPr>
          <w:rFonts w:ascii="Times New Roman" w:hAnsi="Times New Roman" w:cs="Times New Roman"/>
          <w:sz w:val="24"/>
          <w:szCs w:val="24"/>
        </w:rPr>
        <w:t>studiji „Od stereotipa do neprijateljskog seksizma – psihološka analiza predodžbi o rodu“</w:t>
      </w:r>
      <w:r w:rsidR="00130FC9">
        <w:rPr>
          <w:rFonts w:ascii="Times New Roman" w:hAnsi="Times New Roman" w:cs="Times New Roman"/>
          <w:sz w:val="24"/>
          <w:szCs w:val="24"/>
        </w:rPr>
        <w:t xml:space="preserve">. </w:t>
      </w:r>
      <w:r w:rsidR="00EB3382">
        <w:rPr>
          <w:rFonts w:ascii="Times New Roman" w:hAnsi="Times New Roman" w:cs="Times New Roman"/>
          <w:sz w:val="24"/>
          <w:szCs w:val="24"/>
        </w:rPr>
        <w:t xml:space="preserve"> </w:t>
      </w:r>
    </w:p>
    <w:p w:rsidR="00130FC9" w:rsidRPr="00A77171" w:rsidRDefault="00130FC9" w:rsidP="00A77171">
      <w:pPr>
        <w:spacing w:line="360" w:lineRule="auto"/>
        <w:ind w:firstLine="708"/>
        <w:jc w:val="both"/>
        <w:rPr>
          <w:sz w:val="24"/>
          <w:szCs w:val="24"/>
        </w:rPr>
      </w:pPr>
      <w:r>
        <w:rPr>
          <w:rFonts w:ascii="Times New Roman" w:hAnsi="Times New Roman" w:cs="Times New Roman"/>
          <w:sz w:val="24"/>
          <w:szCs w:val="24"/>
        </w:rPr>
        <w:lastRenderedPageBreak/>
        <w:t xml:space="preserve">Predstavnica </w:t>
      </w:r>
      <w:r w:rsidR="00B47C0C">
        <w:rPr>
          <w:rFonts w:ascii="Times New Roman" w:hAnsi="Times New Roman" w:cs="Times New Roman"/>
          <w:sz w:val="24"/>
          <w:szCs w:val="24"/>
        </w:rPr>
        <w:t>Ureda</w:t>
      </w:r>
      <w:r>
        <w:rPr>
          <w:rFonts w:ascii="Times New Roman" w:hAnsi="Times New Roman" w:cs="Times New Roman"/>
          <w:sz w:val="24"/>
          <w:szCs w:val="24"/>
        </w:rPr>
        <w:t xml:space="preserve"> sudjelovala je i u radu Radne skupine za izradu Vodiča</w:t>
      </w:r>
      <w:r w:rsidR="006F25B9">
        <w:rPr>
          <w:rFonts w:ascii="Times New Roman" w:hAnsi="Times New Roman" w:cs="Times New Roman"/>
          <w:sz w:val="24"/>
          <w:szCs w:val="24"/>
        </w:rPr>
        <w:t xml:space="preserve"> </w:t>
      </w:r>
      <w:r w:rsidR="00A77171">
        <w:rPr>
          <w:rFonts w:ascii="Times New Roman" w:hAnsi="Times New Roman" w:cs="Times New Roman"/>
          <w:sz w:val="24"/>
          <w:szCs w:val="24"/>
        </w:rPr>
        <w:t xml:space="preserve">VE o ulozi </w:t>
      </w:r>
      <w:r w:rsidRPr="00A77171">
        <w:rPr>
          <w:rFonts w:ascii="Times New Roman" w:hAnsi="Times New Roman" w:cs="Times New Roman"/>
          <w:sz w:val="24"/>
          <w:szCs w:val="24"/>
        </w:rPr>
        <w:t>muškaraca i dječaka u politikama rodne ravnopravnosti i politikama za borb</w:t>
      </w:r>
      <w:r w:rsidR="00A77171">
        <w:rPr>
          <w:rFonts w:ascii="Times New Roman" w:hAnsi="Times New Roman" w:cs="Times New Roman"/>
          <w:sz w:val="24"/>
          <w:szCs w:val="24"/>
        </w:rPr>
        <w:t>u protiv nasilja nad ženama”.</w:t>
      </w:r>
    </w:p>
    <w:p w:rsidR="00E74C68" w:rsidRPr="00C55174" w:rsidRDefault="00130FC9" w:rsidP="00A77171">
      <w:pPr>
        <w:shd w:val="clear" w:color="auto" w:fill="FFFFFF"/>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drugom sastanku koji se održao u studenom</w:t>
      </w:r>
      <w:r w:rsidR="00E74C68">
        <w:rPr>
          <w:rFonts w:ascii="Times New Roman" w:eastAsia="Times New Roman" w:hAnsi="Times New Roman" w:cs="Times New Roman"/>
          <w:sz w:val="24"/>
          <w:szCs w:val="24"/>
        </w:rPr>
        <w:t xml:space="preserve">  </w:t>
      </w:r>
      <w:r w:rsidR="00E74C68" w:rsidRPr="00EB121F">
        <w:rPr>
          <w:rFonts w:ascii="Times New Roman" w:eastAsia="Times New Roman" w:hAnsi="Times New Roman"/>
          <w:sz w:val="24"/>
          <w:szCs w:val="24"/>
        </w:rPr>
        <w:t>raspravljena</w:t>
      </w:r>
      <w:r>
        <w:rPr>
          <w:rFonts w:ascii="Times New Roman" w:eastAsia="Times New Roman" w:hAnsi="Times New Roman"/>
          <w:sz w:val="24"/>
          <w:szCs w:val="24"/>
        </w:rPr>
        <w:t xml:space="preserve"> je </w:t>
      </w:r>
      <w:r w:rsidR="00E74C68" w:rsidRPr="00EB121F">
        <w:rPr>
          <w:rFonts w:ascii="Times New Roman" w:eastAsia="Times New Roman" w:hAnsi="Times New Roman"/>
          <w:sz w:val="24"/>
          <w:szCs w:val="24"/>
        </w:rPr>
        <w:t xml:space="preserve"> preliminarna verzija Izvješća o primjeni Strategije za rodnu ravnopravnost</w:t>
      </w:r>
      <w:r>
        <w:rPr>
          <w:rFonts w:ascii="Times New Roman" w:eastAsia="Times New Roman" w:hAnsi="Times New Roman"/>
          <w:sz w:val="24"/>
          <w:szCs w:val="24"/>
        </w:rPr>
        <w:t xml:space="preserve"> VE</w:t>
      </w:r>
      <w:r w:rsidR="00E74C68" w:rsidRPr="00EB121F">
        <w:rPr>
          <w:rFonts w:ascii="Times New Roman" w:eastAsia="Times New Roman" w:hAnsi="Times New Roman"/>
          <w:sz w:val="24"/>
          <w:szCs w:val="24"/>
        </w:rPr>
        <w:t xml:space="preserve"> (2018</w:t>
      </w:r>
      <w:r w:rsidR="00ED7594">
        <w:rPr>
          <w:rFonts w:ascii="Times New Roman" w:eastAsia="Times New Roman" w:hAnsi="Times New Roman"/>
          <w:sz w:val="24"/>
          <w:szCs w:val="24"/>
        </w:rPr>
        <w:t>.</w:t>
      </w:r>
      <w:r w:rsidR="00E74C68" w:rsidRPr="00EB121F">
        <w:rPr>
          <w:rFonts w:ascii="Times New Roman" w:eastAsia="Times New Roman" w:hAnsi="Times New Roman"/>
          <w:sz w:val="24"/>
          <w:szCs w:val="24"/>
        </w:rPr>
        <w:t>-2023</w:t>
      </w:r>
      <w:r w:rsidR="00ED7594">
        <w:rPr>
          <w:rFonts w:ascii="Times New Roman" w:eastAsia="Times New Roman" w:hAnsi="Times New Roman"/>
          <w:sz w:val="24"/>
          <w:szCs w:val="24"/>
        </w:rPr>
        <w:t>.</w:t>
      </w:r>
      <w:r w:rsidR="00E74C68" w:rsidRPr="00EB121F">
        <w:rPr>
          <w:rFonts w:ascii="Times New Roman" w:eastAsia="Times New Roman" w:hAnsi="Times New Roman"/>
          <w:sz w:val="24"/>
          <w:szCs w:val="24"/>
        </w:rPr>
        <w:t>) za 2022. godinu, kao i priprema nacrta novog strateškog dokumenta za razdoblje 2024</w:t>
      </w:r>
      <w:r w:rsidR="00ED7594">
        <w:rPr>
          <w:rFonts w:ascii="Times New Roman" w:eastAsia="Times New Roman" w:hAnsi="Times New Roman"/>
          <w:sz w:val="24"/>
          <w:szCs w:val="24"/>
        </w:rPr>
        <w:t>.</w:t>
      </w:r>
      <w:r w:rsidR="00E74C68" w:rsidRPr="00EB121F">
        <w:rPr>
          <w:rFonts w:ascii="Times New Roman" w:eastAsia="Times New Roman" w:hAnsi="Times New Roman"/>
          <w:sz w:val="24"/>
          <w:szCs w:val="24"/>
        </w:rPr>
        <w:t>–</w:t>
      </w:r>
      <w:r>
        <w:rPr>
          <w:rFonts w:ascii="Times New Roman" w:eastAsia="Times New Roman" w:hAnsi="Times New Roman"/>
          <w:sz w:val="24"/>
          <w:szCs w:val="24"/>
        </w:rPr>
        <w:t xml:space="preserve">2029.  Nastavljena je i </w:t>
      </w:r>
      <w:r w:rsidR="00E74C68">
        <w:rPr>
          <w:rFonts w:ascii="Times New Roman" w:eastAsia="Times New Roman" w:hAnsi="Times New Roman"/>
          <w:sz w:val="24"/>
          <w:szCs w:val="24"/>
        </w:rPr>
        <w:t xml:space="preserve"> razmjena mišljenja s predsjednicom Grupe stručnjaka za djelovanje protiv nasilja nad ženama i obiteljskog nasilja (GREVIO) te iskustva u </w:t>
      </w:r>
      <w:r>
        <w:rPr>
          <w:rFonts w:ascii="Times New Roman" w:eastAsia="Times New Roman" w:hAnsi="Times New Roman"/>
          <w:sz w:val="24"/>
          <w:szCs w:val="24"/>
        </w:rPr>
        <w:t>primjeni Istanbulske konvencije.</w:t>
      </w:r>
      <w:r w:rsidR="00FC5AEB">
        <w:rPr>
          <w:rFonts w:ascii="Times New Roman" w:eastAsia="Times New Roman" w:hAnsi="Times New Roman"/>
          <w:sz w:val="24"/>
          <w:szCs w:val="24"/>
        </w:rPr>
        <w:t xml:space="preserve"> </w:t>
      </w:r>
      <w:r w:rsidR="006F25B9">
        <w:rPr>
          <w:rFonts w:ascii="Times New Roman" w:eastAsia="Times New Roman" w:hAnsi="Times New Roman"/>
          <w:sz w:val="24"/>
          <w:szCs w:val="24"/>
        </w:rPr>
        <w:t>N</w:t>
      </w:r>
      <w:r w:rsidR="00E74C68">
        <w:rPr>
          <w:rFonts w:ascii="Times New Roman" w:eastAsia="Times New Roman" w:hAnsi="Times New Roman"/>
          <w:sz w:val="24"/>
          <w:szCs w:val="24"/>
        </w:rPr>
        <w:t>astavljen</w:t>
      </w:r>
      <w:r w:rsidR="006F25B9">
        <w:rPr>
          <w:rFonts w:ascii="Times New Roman" w:eastAsia="Times New Roman" w:hAnsi="Times New Roman"/>
          <w:sz w:val="24"/>
          <w:szCs w:val="24"/>
        </w:rPr>
        <w:t xml:space="preserve"> je</w:t>
      </w:r>
      <w:r w:rsidR="00E74C68">
        <w:rPr>
          <w:rFonts w:ascii="Times New Roman" w:eastAsia="Times New Roman" w:hAnsi="Times New Roman"/>
          <w:sz w:val="24"/>
          <w:szCs w:val="24"/>
        </w:rPr>
        <w:t xml:space="preserve"> rad na </w:t>
      </w:r>
      <w:r w:rsidR="006F25B9">
        <w:rPr>
          <w:rFonts w:ascii="Times New Roman" w:eastAsia="Times New Roman" w:hAnsi="Times New Roman"/>
          <w:sz w:val="24"/>
          <w:szCs w:val="24"/>
        </w:rPr>
        <w:t xml:space="preserve">izradi </w:t>
      </w:r>
      <w:r w:rsidR="00B4765A" w:rsidRPr="00B47C0C">
        <w:rPr>
          <w:rFonts w:ascii="Times New Roman" w:eastAsia="Times New Roman" w:hAnsi="Times New Roman"/>
          <w:i/>
          <w:sz w:val="24"/>
          <w:szCs w:val="24"/>
        </w:rPr>
        <w:t>„</w:t>
      </w:r>
      <w:r w:rsidR="00E74C68" w:rsidRPr="00B47C0C">
        <w:rPr>
          <w:rFonts w:ascii="Times New Roman" w:eastAsia="Times New Roman" w:hAnsi="Times New Roman"/>
          <w:i/>
          <w:sz w:val="24"/>
          <w:szCs w:val="24"/>
        </w:rPr>
        <w:t>Vo</w:t>
      </w:r>
      <w:r w:rsidR="006F25B9" w:rsidRPr="00B47C0C">
        <w:rPr>
          <w:rFonts w:ascii="Times New Roman" w:eastAsia="Times New Roman" w:hAnsi="Times New Roman"/>
          <w:i/>
          <w:sz w:val="24"/>
          <w:szCs w:val="24"/>
        </w:rPr>
        <w:t>diča o ulozi muškaraca i dječaka</w:t>
      </w:r>
      <w:r w:rsidR="00E74C68" w:rsidRPr="00B47C0C">
        <w:rPr>
          <w:rFonts w:ascii="Times New Roman" w:eastAsia="Times New Roman" w:hAnsi="Times New Roman"/>
          <w:i/>
          <w:sz w:val="24"/>
          <w:szCs w:val="24"/>
        </w:rPr>
        <w:t xml:space="preserve"> u politikama rodne ravnopravnosti i politikama za </w:t>
      </w:r>
      <w:r w:rsidR="006F25B9" w:rsidRPr="00B47C0C">
        <w:rPr>
          <w:rFonts w:ascii="Times New Roman" w:eastAsia="Times New Roman" w:hAnsi="Times New Roman"/>
          <w:i/>
          <w:sz w:val="24"/>
          <w:szCs w:val="24"/>
        </w:rPr>
        <w:t>borbu protiv nasilja nad ženama.</w:t>
      </w:r>
      <w:r w:rsidR="00B4765A" w:rsidRPr="00B47C0C">
        <w:rPr>
          <w:rFonts w:ascii="Times New Roman" w:eastAsia="Times New Roman" w:hAnsi="Times New Roman"/>
          <w:i/>
          <w:sz w:val="24"/>
          <w:szCs w:val="24"/>
        </w:rPr>
        <w:t>“</w:t>
      </w:r>
      <w:r w:rsidR="006F25B9">
        <w:rPr>
          <w:rFonts w:ascii="Times New Roman" w:eastAsia="Times New Roman" w:hAnsi="Times New Roman"/>
          <w:sz w:val="24"/>
          <w:szCs w:val="24"/>
        </w:rPr>
        <w:t xml:space="preserve"> P</w:t>
      </w:r>
      <w:r w:rsidR="00E74C68">
        <w:rPr>
          <w:rFonts w:ascii="Times New Roman" w:eastAsia="Times New Roman" w:hAnsi="Times New Roman"/>
          <w:sz w:val="24"/>
          <w:szCs w:val="24"/>
        </w:rPr>
        <w:t xml:space="preserve">otaknuta </w:t>
      </w:r>
      <w:r w:rsidR="006F25B9">
        <w:rPr>
          <w:rFonts w:ascii="Times New Roman" w:eastAsia="Times New Roman" w:hAnsi="Times New Roman"/>
          <w:sz w:val="24"/>
          <w:szCs w:val="24"/>
        </w:rPr>
        <w:t xml:space="preserve">je </w:t>
      </w:r>
      <w:r w:rsidR="00E74C68">
        <w:rPr>
          <w:rFonts w:ascii="Times New Roman" w:eastAsia="Times New Roman" w:hAnsi="Times New Roman"/>
          <w:sz w:val="24"/>
          <w:szCs w:val="24"/>
        </w:rPr>
        <w:t>razmjena mišljenja s povjerenicom</w:t>
      </w:r>
      <w:r w:rsidR="006F25B9">
        <w:rPr>
          <w:rFonts w:ascii="Times New Roman" w:eastAsia="Times New Roman" w:hAnsi="Times New Roman"/>
          <w:sz w:val="24"/>
          <w:szCs w:val="24"/>
        </w:rPr>
        <w:t xml:space="preserve"> Vijeća Europe za ljudska prava, a </w:t>
      </w:r>
      <w:r w:rsidR="00E74C68">
        <w:rPr>
          <w:rFonts w:ascii="Times New Roman" w:eastAsia="Times New Roman" w:hAnsi="Times New Roman" w:cs="Times New Roman"/>
          <w:sz w:val="24"/>
          <w:szCs w:val="24"/>
        </w:rPr>
        <w:t xml:space="preserve"> razmijenjene su i informacije o prethodnim i predstojećim aktivnostima povodom predsjedanja</w:t>
      </w:r>
      <w:r w:rsidR="00B47C0C">
        <w:rPr>
          <w:rFonts w:ascii="Times New Roman" w:eastAsia="Times New Roman" w:hAnsi="Times New Roman" w:cs="Times New Roman"/>
          <w:sz w:val="24"/>
          <w:szCs w:val="24"/>
        </w:rPr>
        <w:t xml:space="preserve"> Odborom ministara VE</w:t>
      </w:r>
      <w:r w:rsidR="00E74C68">
        <w:rPr>
          <w:rFonts w:ascii="Times New Roman" w:eastAsia="Times New Roman" w:hAnsi="Times New Roman" w:cs="Times New Roman"/>
          <w:sz w:val="24"/>
          <w:szCs w:val="24"/>
        </w:rPr>
        <w:t xml:space="preserve"> i preds</w:t>
      </w:r>
      <w:r w:rsidR="006F25B9">
        <w:rPr>
          <w:rFonts w:ascii="Times New Roman" w:eastAsia="Times New Roman" w:hAnsi="Times New Roman" w:cs="Times New Roman"/>
          <w:sz w:val="24"/>
          <w:szCs w:val="24"/>
        </w:rPr>
        <w:t>jedanja Vijećem Europske unije zemalja članica.</w:t>
      </w:r>
    </w:p>
    <w:p w:rsidR="00B4765A" w:rsidRPr="006D6A8C" w:rsidRDefault="000041BE" w:rsidP="006D6A8C">
      <w:pPr>
        <w:shd w:val="clear" w:color="auto" w:fill="FFFFFF"/>
        <w:spacing w:line="360" w:lineRule="auto"/>
        <w:ind w:firstLine="708"/>
        <w:jc w:val="both"/>
        <w:rPr>
          <w:rFonts w:ascii="Times New Roman" w:eastAsia="Times New Roman" w:hAnsi="Times New Roman" w:cs="Times New Roman"/>
          <w:i/>
          <w:sz w:val="24"/>
          <w:szCs w:val="24"/>
        </w:rPr>
      </w:pPr>
      <w:r>
        <w:rPr>
          <w:rFonts w:ascii="Times New Roman" w:hAnsi="Times New Roman" w:cs="Times New Roman"/>
          <w:sz w:val="24"/>
          <w:szCs w:val="24"/>
        </w:rPr>
        <w:t>Ured</w:t>
      </w:r>
      <w:r w:rsidR="00B4765A">
        <w:rPr>
          <w:rFonts w:ascii="Times New Roman" w:hAnsi="Times New Roman" w:cs="Times New Roman"/>
          <w:sz w:val="24"/>
          <w:szCs w:val="24"/>
        </w:rPr>
        <w:t xml:space="preserve"> je krajem godine podnio GEC-u redovito </w:t>
      </w:r>
      <w:r w:rsidR="00B4765A" w:rsidRPr="006D6A8C">
        <w:rPr>
          <w:rFonts w:ascii="Times New Roman" w:hAnsi="Times New Roman" w:cs="Times New Roman"/>
          <w:i/>
          <w:sz w:val="24"/>
          <w:szCs w:val="24"/>
        </w:rPr>
        <w:t>Godiš</w:t>
      </w:r>
      <w:r w:rsidR="00A77171">
        <w:rPr>
          <w:rFonts w:ascii="Times New Roman" w:hAnsi="Times New Roman" w:cs="Times New Roman"/>
          <w:i/>
          <w:sz w:val="24"/>
          <w:szCs w:val="24"/>
        </w:rPr>
        <w:t>nje izvješće za 2022. godinu o a</w:t>
      </w:r>
      <w:r w:rsidR="00B4765A" w:rsidRPr="006D6A8C">
        <w:rPr>
          <w:rFonts w:ascii="Times New Roman" w:hAnsi="Times New Roman" w:cs="Times New Roman"/>
          <w:i/>
          <w:sz w:val="24"/>
          <w:szCs w:val="24"/>
        </w:rPr>
        <w:t xml:space="preserve">ktivnostima i mjerama na nacionalnoj razini koje pridonose ciljevima </w:t>
      </w:r>
      <w:r w:rsidR="00B4765A" w:rsidRPr="006D6A8C">
        <w:rPr>
          <w:rFonts w:ascii="Times New Roman" w:eastAsia="Times New Roman" w:hAnsi="Times New Roman" w:cs="Times New Roman"/>
          <w:i/>
          <w:sz w:val="24"/>
          <w:szCs w:val="24"/>
        </w:rPr>
        <w:t>Strategije za ravnopravnost spolova Vijeća Europe za razdoblje od 2018. do 2023.</w:t>
      </w:r>
    </w:p>
    <w:p w:rsidR="00B4765A" w:rsidRDefault="006D6A8C" w:rsidP="00B4765A">
      <w:pPr>
        <w:shd w:val="clear" w:color="auto" w:fill="FFFFFF"/>
        <w:spacing w:line="360" w:lineRule="auto"/>
        <w:ind w:firstLine="72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Također je podnijeto izvješće</w:t>
      </w:r>
      <w:r w:rsidR="00B4765A">
        <w:rPr>
          <w:rFonts w:ascii="Times New Roman" w:hAnsi="Times New Roman" w:cs="Times New Roman"/>
          <w:color w:val="000000"/>
          <w:sz w:val="24"/>
          <w:szCs w:val="24"/>
          <w:shd w:val="clear" w:color="auto" w:fill="FFFFFF"/>
        </w:rPr>
        <w:t xml:space="preserve"> temeljem zahtjeva VE za prvu evaluaciju primjene </w:t>
      </w:r>
      <w:r w:rsidR="00B4765A" w:rsidRPr="00A77171">
        <w:rPr>
          <w:rFonts w:ascii="Times New Roman" w:eastAsia="Times New Roman" w:hAnsi="Times New Roman" w:cs="Times New Roman"/>
          <w:sz w:val="24"/>
          <w:szCs w:val="24"/>
        </w:rPr>
        <w:t xml:space="preserve">Preporuke </w:t>
      </w:r>
      <w:r w:rsidR="00B4765A" w:rsidRPr="00A77171">
        <w:rPr>
          <w:rFonts w:ascii="Times New Roman" w:hAnsi="Times New Roman" w:cs="Times New Roman"/>
          <w:color w:val="000000"/>
          <w:sz w:val="24"/>
          <w:szCs w:val="24"/>
          <w:shd w:val="clear" w:color="auto" w:fill="FFFFFF"/>
        </w:rPr>
        <w:t>CM Rec (2019)1 Sprječavanje i borba protiv seksizma, (koju</w:t>
      </w:r>
      <w:r w:rsidR="00B4765A">
        <w:rPr>
          <w:rFonts w:ascii="Times New Roman" w:hAnsi="Times New Roman" w:cs="Times New Roman"/>
          <w:color w:val="000000"/>
          <w:sz w:val="24"/>
          <w:szCs w:val="24"/>
          <w:shd w:val="clear" w:color="auto" w:fill="FFFFFF"/>
        </w:rPr>
        <w:t xml:space="preserve"> je usvojio Odbor ministara VE 2019. </w:t>
      </w:r>
      <w:r>
        <w:rPr>
          <w:rFonts w:ascii="Times New Roman" w:hAnsi="Times New Roman" w:cs="Times New Roman"/>
          <w:color w:val="000000"/>
          <w:sz w:val="24"/>
          <w:szCs w:val="24"/>
          <w:shd w:val="clear" w:color="auto" w:fill="FFFFFF"/>
        </w:rPr>
        <w:t>g</w:t>
      </w:r>
      <w:r w:rsidR="00B4765A">
        <w:rPr>
          <w:rFonts w:ascii="Times New Roman" w:hAnsi="Times New Roman" w:cs="Times New Roman"/>
          <w:color w:val="000000"/>
          <w:sz w:val="24"/>
          <w:szCs w:val="24"/>
          <w:shd w:val="clear" w:color="auto" w:fill="FFFFFF"/>
        </w:rPr>
        <w:t>odine)</w:t>
      </w:r>
      <w:r>
        <w:rPr>
          <w:rFonts w:ascii="Times New Roman" w:hAnsi="Times New Roman" w:cs="Times New Roman"/>
          <w:color w:val="000000"/>
          <w:sz w:val="24"/>
          <w:szCs w:val="24"/>
          <w:shd w:val="clear" w:color="auto" w:fill="FFFFFF"/>
        </w:rPr>
        <w:t>.</w:t>
      </w:r>
      <w:r w:rsidR="00B4765A">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Pribavljena su</w:t>
      </w:r>
      <w:r w:rsidR="00B4765A">
        <w:rPr>
          <w:rFonts w:ascii="Times New Roman" w:hAnsi="Times New Roman" w:cs="Times New Roman"/>
          <w:color w:val="000000"/>
          <w:sz w:val="24"/>
          <w:szCs w:val="24"/>
          <w:shd w:val="clear" w:color="auto" w:fill="FFFFFF"/>
        </w:rPr>
        <w:t xml:space="preserve"> očitovanja nadležnih tijela te </w:t>
      </w:r>
      <w:r>
        <w:rPr>
          <w:rFonts w:ascii="Times New Roman" w:hAnsi="Times New Roman" w:cs="Times New Roman"/>
          <w:color w:val="000000"/>
          <w:sz w:val="24"/>
          <w:szCs w:val="24"/>
          <w:shd w:val="clear" w:color="auto" w:fill="FFFFFF"/>
        </w:rPr>
        <w:t>je VE proslijeđen</w:t>
      </w:r>
      <w:r w:rsidR="00B4765A">
        <w:rPr>
          <w:rFonts w:ascii="Times New Roman" w:hAnsi="Times New Roman" w:cs="Times New Roman"/>
          <w:color w:val="000000"/>
          <w:sz w:val="24"/>
          <w:szCs w:val="24"/>
          <w:shd w:val="clear" w:color="auto" w:fill="FFFFFF"/>
        </w:rPr>
        <w:t xml:space="preserve"> popunjeni evaluacijski Upitnik. Odgovori n</w:t>
      </w:r>
      <w:r>
        <w:rPr>
          <w:rFonts w:ascii="Times New Roman" w:hAnsi="Times New Roman" w:cs="Times New Roman"/>
          <w:color w:val="000000"/>
          <w:sz w:val="24"/>
          <w:szCs w:val="24"/>
          <w:shd w:val="clear" w:color="auto" w:fill="FFFFFF"/>
        </w:rPr>
        <w:t>a pitanja iz Upitnika sadržavala</w:t>
      </w:r>
      <w:r w:rsidR="00B4765A">
        <w:rPr>
          <w:rFonts w:ascii="Times New Roman" w:hAnsi="Times New Roman" w:cs="Times New Roman"/>
          <w:color w:val="000000"/>
          <w:sz w:val="24"/>
          <w:szCs w:val="24"/>
          <w:shd w:val="clear" w:color="auto" w:fill="FFFFFF"/>
        </w:rPr>
        <w:t xml:space="preserve"> su</w:t>
      </w:r>
      <w:r>
        <w:rPr>
          <w:rFonts w:ascii="Times New Roman" w:hAnsi="Times New Roman" w:cs="Times New Roman"/>
          <w:color w:val="000000"/>
          <w:sz w:val="24"/>
          <w:szCs w:val="24"/>
          <w:shd w:val="clear" w:color="auto" w:fill="FFFFFF"/>
        </w:rPr>
        <w:t xml:space="preserve"> pregled</w:t>
      </w:r>
      <w:r w:rsidR="00B4765A">
        <w:rPr>
          <w:rFonts w:ascii="Times New Roman" w:hAnsi="Times New Roman" w:cs="Times New Roman"/>
          <w:color w:val="000000"/>
          <w:sz w:val="24"/>
          <w:szCs w:val="24"/>
          <w:shd w:val="clear" w:color="auto" w:fill="FFFFFF"/>
        </w:rPr>
        <w:t xml:space="preserve"> legislativno</w:t>
      </w:r>
      <w:r>
        <w:rPr>
          <w:rFonts w:ascii="Times New Roman" w:hAnsi="Times New Roman" w:cs="Times New Roman"/>
          <w:color w:val="000000"/>
          <w:sz w:val="24"/>
          <w:szCs w:val="24"/>
          <w:shd w:val="clear" w:color="auto" w:fill="FFFFFF"/>
        </w:rPr>
        <w:t>g  okvira</w:t>
      </w:r>
      <w:r w:rsidR="00B4765A">
        <w:rPr>
          <w:rFonts w:ascii="Times New Roman" w:hAnsi="Times New Roman" w:cs="Times New Roman"/>
          <w:color w:val="000000"/>
          <w:sz w:val="24"/>
          <w:szCs w:val="24"/>
          <w:shd w:val="clear" w:color="auto" w:fill="FFFFFF"/>
        </w:rPr>
        <w:t xml:space="preserve"> za prevenciju i borbu protiv seksizma, te </w:t>
      </w:r>
      <w:r>
        <w:rPr>
          <w:rFonts w:ascii="Times New Roman" w:hAnsi="Times New Roman" w:cs="Times New Roman"/>
          <w:color w:val="000000"/>
          <w:sz w:val="24"/>
          <w:szCs w:val="24"/>
          <w:shd w:val="clear" w:color="auto" w:fill="FFFFFF"/>
        </w:rPr>
        <w:t xml:space="preserve">pregled </w:t>
      </w:r>
      <w:r w:rsidR="00B4765A">
        <w:rPr>
          <w:rFonts w:ascii="Times New Roman" w:hAnsi="Times New Roman" w:cs="Times New Roman"/>
          <w:color w:val="000000"/>
          <w:sz w:val="24"/>
          <w:szCs w:val="24"/>
          <w:shd w:val="clear" w:color="auto" w:fill="FFFFFF"/>
        </w:rPr>
        <w:t xml:space="preserve"> politika i znanstvenog rada u navedenom području za Republiku Hrvatsku. </w:t>
      </w:r>
    </w:p>
    <w:p w:rsidR="00745FED" w:rsidRPr="00E26A79" w:rsidRDefault="00E26A79" w:rsidP="00745FED">
      <w:pPr>
        <w:shd w:val="clear" w:color="auto" w:fill="FFFFFF"/>
        <w:jc w:val="both"/>
        <w:rPr>
          <w:rFonts w:ascii="Times New Roman" w:eastAsia="Times New Roman" w:hAnsi="Times New Roman" w:cs="Times New Roman"/>
          <w:b/>
          <w:sz w:val="24"/>
          <w:szCs w:val="24"/>
        </w:rPr>
      </w:pPr>
      <w:r w:rsidRPr="00E26A79">
        <w:rPr>
          <w:rFonts w:ascii="Times New Roman" w:eastAsia="Times New Roman" w:hAnsi="Times New Roman" w:cs="Times New Roman"/>
          <w:b/>
          <w:sz w:val="24"/>
          <w:szCs w:val="24"/>
        </w:rPr>
        <w:t>5.4.</w:t>
      </w:r>
      <w:r w:rsidR="00745FED" w:rsidRPr="00E26A79">
        <w:rPr>
          <w:rFonts w:ascii="Times New Roman" w:eastAsia="Times New Roman" w:hAnsi="Times New Roman" w:cs="Times New Roman"/>
          <w:b/>
          <w:sz w:val="24"/>
          <w:szCs w:val="24"/>
        </w:rPr>
        <w:t xml:space="preserve"> Unija za Mediteran</w:t>
      </w:r>
    </w:p>
    <w:p w:rsidR="00745FED" w:rsidRDefault="00745FED" w:rsidP="00745FED">
      <w:pPr>
        <w:shd w:val="clear" w:color="auto" w:fill="FFFFFF"/>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Kao što je najavljeno 2021. godine, nakon predstavljanja Drugog izvješća</w:t>
      </w:r>
      <w:r w:rsidRPr="005D0115">
        <w:t xml:space="preserve"> </w:t>
      </w:r>
      <w:r w:rsidRPr="005D0115">
        <w:rPr>
          <w:rFonts w:ascii="Times New Roman" w:eastAsia="Times New Roman" w:hAnsi="Times New Roman" w:cs="Times New Roman"/>
          <w:sz w:val="24"/>
          <w:szCs w:val="24"/>
        </w:rPr>
        <w:t>o napretku zemalja članica Unije za Mediteran,</w:t>
      </w:r>
      <w:r>
        <w:rPr>
          <w:rFonts w:ascii="Times New Roman" w:eastAsia="Times New Roman" w:hAnsi="Times New Roman" w:cs="Times New Roman"/>
          <w:sz w:val="24"/>
          <w:szCs w:val="24"/>
        </w:rPr>
        <w:t xml:space="preserve"> u izvještajnom razdoblju pristupilo se izradi Ministarske deklaracije o jač</w:t>
      </w:r>
      <w:r w:rsidR="00A77171">
        <w:rPr>
          <w:rFonts w:ascii="Times New Roman" w:eastAsia="Times New Roman" w:hAnsi="Times New Roman" w:cs="Times New Roman"/>
          <w:sz w:val="24"/>
          <w:szCs w:val="24"/>
        </w:rPr>
        <w:t>anju uloge žene u društvu. Iako</w:t>
      </w:r>
      <w:r>
        <w:rPr>
          <w:rFonts w:ascii="Times New Roman" w:eastAsia="Times New Roman" w:hAnsi="Times New Roman" w:cs="Times New Roman"/>
          <w:sz w:val="24"/>
          <w:szCs w:val="24"/>
        </w:rPr>
        <w:t xml:space="preserve"> je Kairska deklaracija, usvojena 2017. godine, utvrdila da se sljedeća ministarska konferencija treba održati 2021. godine, to je iz razloga COVID-19 pandemije odgođeno za 2022. godinu. U sastavu Radne skupine, kao i kod izrade Drugog izvješća, s</w:t>
      </w:r>
      <w:r w:rsidR="006A2E19">
        <w:rPr>
          <w:rFonts w:ascii="Times New Roman" w:eastAsia="Times New Roman" w:hAnsi="Times New Roman" w:cs="Times New Roman"/>
          <w:sz w:val="24"/>
          <w:szCs w:val="24"/>
        </w:rPr>
        <w:t>udjelovala je predstavnica Ureda</w:t>
      </w:r>
      <w:r>
        <w:rPr>
          <w:rFonts w:ascii="Times New Roman" w:eastAsia="Times New Roman" w:hAnsi="Times New Roman" w:cs="Times New Roman"/>
          <w:sz w:val="24"/>
          <w:szCs w:val="24"/>
        </w:rPr>
        <w:t xml:space="preserve">, koja je predstavljala Republiku Hrvatsku.  Deklaracija obuhvaća sljedeća područja: Osnaživanje žena za sudjelovanje u gospodarskom životu, Unaprjeđenje pristupa žena pozicijama donošenja odluka, Prevencija i suzbijanje rodno </w:t>
      </w:r>
      <w:r>
        <w:rPr>
          <w:rFonts w:ascii="Times New Roman" w:eastAsia="Times New Roman" w:hAnsi="Times New Roman" w:cs="Times New Roman"/>
          <w:sz w:val="24"/>
          <w:szCs w:val="24"/>
        </w:rPr>
        <w:lastRenderedPageBreak/>
        <w:t xml:space="preserve">utemeljenog nasilja nad ženama i djevojčicama te Praćenje i primjena odredbi Ministarske deklaracije. Nakon četiri sastanka Radne skupine, odnosno četiri konzultativna procesa, u srpnju je konzultativni proces završen, a tekst nacrta Deklaracije proslijeđen Europskoj komisiji na mišljenje. Ministarski sastanak, na kojem je usvojena Deklaracija i na koji je poziv upućen </w:t>
      </w:r>
      <w:r w:rsidR="00E26A79">
        <w:rPr>
          <w:rFonts w:ascii="Times New Roman" w:eastAsia="Times New Roman" w:hAnsi="Times New Roman" w:cs="Times New Roman"/>
          <w:sz w:val="24"/>
          <w:szCs w:val="24"/>
        </w:rPr>
        <w:t xml:space="preserve">na </w:t>
      </w:r>
      <w:r>
        <w:rPr>
          <w:rFonts w:ascii="Times New Roman" w:eastAsia="Times New Roman" w:hAnsi="Times New Roman" w:cs="Times New Roman"/>
          <w:sz w:val="24"/>
          <w:szCs w:val="24"/>
        </w:rPr>
        <w:t xml:space="preserve">42 zemlje članice Unije za Mediteran, održan je 26. listopada u Madridu. </w:t>
      </w:r>
    </w:p>
    <w:p w:rsidR="00745FED" w:rsidRPr="00F10275" w:rsidRDefault="00E26A79" w:rsidP="00745FED">
      <w:pPr>
        <w:shd w:val="clear" w:color="auto" w:fill="FFFFFF"/>
        <w:spacing w:line="360" w:lineRule="auto"/>
        <w:jc w:val="both"/>
        <w:rPr>
          <w:rFonts w:ascii="Times New Roman" w:eastAsia="Times New Roman" w:hAnsi="Times New Roman" w:cs="Times New Roman"/>
          <w:b/>
          <w:sz w:val="24"/>
          <w:szCs w:val="24"/>
        </w:rPr>
      </w:pPr>
      <w:r w:rsidRPr="00F10275">
        <w:rPr>
          <w:rFonts w:ascii="Times New Roman" w:eastAsia="Times New Roman" w:hAnsi="Times New Roman" w:cs="Times New Roman"/>
          <w:b/>
          <w:sz w:val="24"/>
          <w:szCs w:val="24"/>
        </w:rPr>
        <w:t xml:space="preserve">5.5. </w:t>
      </w:r>
      <w:r w:rsidR="00745FED" w:rsidRPr="00F10275">
        <w:rPr>
          <w:rFonts w:ascii="Times New Roman" w:eastAsia="Times New Roman" w:hAnsi="Times New Roman" w:cs="Times New Roman"/>
          <w:b/>
          <w:sz w:val="24"/>
          <w:szCs w:val="24"/>
        </w:rPr>
        <w:t>Organizacija za europsku sigurnost i suradnju (OESS)</w:t>
      </w:r>
    </w:p>
    <w:p w:rsidR="00745FED" w:rsidRDefault="006A2E19" w:rsidP="00745FED">
      <w:pPr>
        <w:shd w:val="clear" w:color="auto" w:fill="FFFFFF"/>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Predstavnica Ureda je u lipnju </w:t>
      </w:r>
      <w:r w:rsidR="00745FED">
        <w:rPr>
          <w:rFonts w:ascii="Times New Roman" w:eastAsia="Times New Roman" w:hAnsi="Times New Roman" w:cs="Times New Roman"/>
          <w:sz w:val="24"/>
          <w:szCs w:val="24"/>
        </w:rPr>
        <w:t xml:space="preserve">sudjelovala na virtualnoj konferenciji </w:t>
      </w:r>
      <w:r w:rsidR="00745FED" w:rsidRPr="001B0543">
        <w:rPr>
          <w:rFonts w:ascii="Times New Roman" w:eastAsia="Times New Roman" w:hAnsi="Times New Roman" w:cs="Times New Roman"/>
          <w:sz w:val="24"/>
          <w:szCs w:val="24"/>
        </w:rPr>
        <w:t>visoke razine na temu rodno odgovornog i inkluzivnog pristupa izradi politika za smanj</w:t>
      </w:r>
      <w:r w:rsidR="00F65245">
        <w:rPr>
          <w:rFonts w:ascii="Times New Roman" w:eastAsia="Times New Roman" w:hAnsi="Times New Roman" w:cs="Times New Roman"/>
          <w:sz w:val="24"/>
          <w:szCs w:val="24"/>
        </w:rPr>
        <w:t>enje rizika od katastrofa u OESS</w:t>
      </w:r>
      <w:r w:rsidR="00745FED" w:rsidRPr="001B0543">
        <w:rPr>
          <w:rFonts w:ascii="Times New Roman" w:eastAsia="Times New Roman" w:hAnsi="Times New Roman" w:cs="Times New Roman"/>
          <w:sz w:val="24"/>
          <w:szCs w:val="24"/>
        </w:rPr>
        <w:t xml:space="preserve"> regiji</w:t>
      </w:r>
      <w:r w:rsidR="00745FED">
        <w:rPr>
          <w:rFonts w:ascii="Times New Roman" w:eastAsia="Times New Roman" w:hAnsi="Times New Roman" w:cs="Times New Roman"/>
          <w:sz w:val="24"/>
          <w:szCs w:val="24"/>
        </w:rPr>
        <w:t xml:space="preserve">. </w:t>
      </w:r>
      <w:r w:rsidR="00745FED" w:rsidRPr="001B0543">
        <w:rPr>
          <w:rFonts w:ascii="Times New Roman" w:eastAsia="Times New Roman" w:hAnsi="Times New Roman" w:cs="Times New Roman"/>
          <w:sz w:val="24"/>
          <w:szCs w:val="24"/>
        </w:rPr>
        <w:t>Kako bi podigao svijest o postojanju prepreka za smanjenje rizika od katastrofa te osobitu izloženost žena i oso</w:t>
      </w:r>
      <w:r>
        <w:rPr>
          <w:rFonts w:ascii="Times New Roman" w:eastAsia="Times New Roman" w:hAnsi="Times New Roman" w:cs="Times New Roman"/>
          <w:sz w:val="24"/>
          <w:szCs w:val="24"/>
        </w:rPr>
        <w:t>ba s invaliditetom tom riziku, p</w:t>
      </w:r>
      <w:r w:rsidR="00745FED" w:rsidRPr="001B0543">
        <w:rPr>
          <w:rFonts w:ascii="Times New Roman" w:eastAsia="Times New Roman" w:hAnsi="Times New Roman" w:cs="Times New Roman"/>
          <w:sz w:val="24"/>
          <w:szCs w:val="24"/>
        </w:rPr>
        <w:t>rogram OESS-a za rodna pitanja u suradnji s Vladom Japana organizirao je ovu konferenciju kao doprinos izradi uključive i nediskriminirajuće politike koja bi učinkovito zaštitila stanovništvo, a posebno one koji su katastr</w:t>
      </w:r>
      <w:r w:rsidR="00745FED">
        <w:rPr>
          <w:rFonts w:ascii="Times New Roman" w:eastAsia="Times New Roman" w:hAnsi="Times New Roman" w:cs="Times New Roman"/>
          <w:sz w:val="24"/>
          <w:szCs w:val="24"/>
        </w:rPr>
        <w:t>ofama neproporcionalno izloženi, poput žena i djece.</w:t>
      </w:r>
    </w:p>
    <w:p w:rsidR="008B3257" w:rsidRPr="00006FBE" w:rsidRDefault="006A2E19" w:rsidP="00DB3D6F">
      <w:pPr>
        <w:shd w:val="clear" w:color="auto" w:fill="FFFFFF"/>
        <w:spacing w:after="0" w:line="360" w:lineRule="auto"/>
        <w:ind w:firstLine="708"/>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hr-HR"/>
        </w:rPr>
        <w:t>U ožujku je</w:t>
      </w:r>
      <w:r w:rsidR="008B3257" w:rsidRPr="00006FBE">
        <w:rPr>
          <w:rFonts w:ascii="Times New Roman" w:eastAsia="Times New Roman" w:hAnsi="Times New Roman" w:cs="Times New Roman"/>
          <w:color w:val="000000"/>
          <w:sz w:val="24"/>
          <w:szCs w:val="24"/>
          <w:lang w:eastAsia="hr-HR"/>
        </w:rPr>
        <w:t xml:space="preserve"> pomoćnica ravnateljice sudjelovala na virtualno organiziranom događaju (side</w:t>
      </w:r>
      <w:r w:rsidR="00A77171">
        <w:rPr>
          <w:rFonts w:ascii="Times New Roman" w:eastAsia="Times New Roman" w:hAnsi="Times New Roman" w:cs="Times New Roman"/>
          <w:color w:val="000000"/>
          <w:sz w:val="24"/>
          <w:szCs w:val="24"/>
          <w:lang w:eastAsia="hr-HR"/>
        </w:rPr>
        <w:t xml:space="preserve"> </w:t>
      </w:r>
      <w:r w:rsidR="008B3257" w:rsidRPr="00006FBE">
        <w:rPr>
          <w:rFonts w:ascii="Times New Roman" w:eastAsia="Times New Roman" w:hAnsi="Times New Roman" w:cs="Times New Roman"/>
          <w:color w:val="000000"/>
          <w:sz w:val="24"/>
          <w:szCs w:val="24"/>
          <w:lang w:eastAsia="hr-HR"/>
        </w:rPr>
        <w:t>event) „Postizanje ravnopravnosti spolova: Instititucionalni mehanizmi u središtu rješenja“ u organizaciji Ureda za demokratske institucije i ljudska prava (ODIHR) pri  Organizaciji za sigurnost i suradnju u Europi (</w:t>
      </w:r>
      <w:r w:rsidR="008B3257">
        <w:rPr>
          <w:rFonts w:ascii="Times New Roman" w:eastAsia="Times New Roman" w:hAnsi="Times New Roman" w:cs="Times New Roman"/>
          <w:color w:val="000000"/>
          <w:sz w:val="24"/>
          <w:szCs w:val="24"/>
          <w:lang w:eastAsia="hr-HR"/>
        </w:rPr>
        <w:t>OESS)</w:t>
      </w:r>
      <w:r w:rsidR="008B3257" w:rsidRPr="00006FBE">
        <w:rPr>
          <w:rFonts w:ascii="Times New Roman" w:eastAsia="Times New Roman" w:hAnsi="Times New Roman" w:cs="Times New Roman"/>
          <w:color w:val="000000"/>
          <w:sz w:val="24"/>
          <w:szCs w:val="24"/>
          <w:lang w:eastAsia="hr-HR"/>
        </w:rPr>
        <w:t xml:space="preserve"> i Kraljevine Švedske. ODIHR je prethodno tijekom nekoliko mjeseci prikupljao podatke o aktivnostima, postignućima, naučenim lekcijama i primjerima dobre prakse institucionalnih mehanizama iz 42 države članice OESS-a. Na događanju su predstavljeni rezultati istraživanja i raspravljeni načini za jačanje institucionalnih mehanizama. Zaključak je da je napredak u području ravnopravnosti spolova moguće postići kad postoji opredijeljenost na najvišoj razini vlasti, kad postoje formalna međuresorna tijela koja koordiniraju aktivnosti te kad je razina stručnosti o temi </w:t>
      </w:r>
      <w:r w:rsidR="008B3257">
        <w:rPr>
          <w:rFonts w:ascii="Times New Roman" w:eastAsia="Times New Roman" w:hAnsi="Times New Roman" w:cs="Times New Roman"/>
          <w:color w:val="000000"/>
          <w:sz w:val="24"/>
          <w:szCs w:val="24"/>
          <w:lang w:eastAsia="hr-HR"/>
        </w:rPr>
        <w:t>prisutna i</w:t>
      </w:r>
      <w:r w:rsidR="008B3257" w:rsidRPr="00006FBE">
        <w:rPr>
          <w:rFonts w:ascii="Times New Roman" w:eastAsia="Times New Roman" w:hAnsi="Times New Roman" w:cs="Times New Roman"/>
          <w:color w:val="000000"/>
          <w:sz w:val="24"/>
          <w:szCs w:val="24"/>
          <w:lang w:eastAsia="hr-HR"/>
        </w:rPr>
        <w:t xml:space="preserve"> na najvišoj razini odlučivanja.</w:t>
      </w:r>
    </w:p>
    <w:p w:rsidR="00760294" w:rsidRPr="00E354CD" w:rsidRDefault="00760294" w:rsidP="00760294">
      <w:pPr>
        <w:tabs>
          <w:tab w:val="right" w:leader="dot" w:pos="9072"/>
          <w:tab w:val="left" w:leader="dot" w:pos="9498"/>
        </w:tabs>
        <w:ind w:right="-426"/>
        <w:contextualSpacing/>
        <w:rPr>
          <w:rFonts w:ascii="Times New Roman" w:eastAsia="Times New Roman" w:hAnsi="Times New Roman" w:cs="Times New Roman"/>
          <w:sz w:val="24"/>
          <w:szCs w:val="24"/>
        </w:rPr>
      </w:pPr>
    </w:p>
    <w:p w:rsidR="00235673" w:rsidRPr="00FC5AEB" w:rsidRDefault="00F10275" w:rsidP="00FC5AEB">
      <w:pPr>
        <w:spacing w:line="360" w:lineRule="auto"/>
        <w:jc w:val="both"/>
        <w:rPr>
          <w:rFonts w:ascii="Times New Roman" w:hAnsi="Times New Roman" w:cs="Times New Roman"/>
          <w:b/>
          <w:sz w:val="24"/>
          <w:szCs w:val="24"/>
        </w:rPr>
      </w:pPr>
      <w:r>
        <w:rPr>
          <w:rFonts w:ascii="Times New Roman" w:hAnsi="Times New Roman" w:cs="Times New Roman"/>
          <w:b/>
          <w:sz w:val="24"/>
          <w:szCs w:val="24"/>
        </w:rPr>
        <w:t>5.6</w:t>
      </w:r>
      <w:r w:rsidR="00E26A79">
        <w:rPr>
          <w:rFonts w:ascii="Times New Roman" w:hAnsi="Times New Roman" w:cs="Times New Roman"/>
          <w:b/>
          <w:sz w:val="24"/>
          <w:szCs w:val="24"/>
        </w:rPr>
        <w:t xml:space="preserve">. </w:t>
      </w:r>
      <w:r w:rsidR="00235673" w:rsidRPr="00FC5AEB">
        <w:rPr>
          <w:rFonts w:ascii="Times New Roman" w:hAnsi="Times New Roman" w:cs="Times New Roman"/>
          <w:b/>
          <w:sz w:val="24"/>
          <w:szCs w:val="24"/>
        </w:rPr>
        <w:t xml:space="preserve"> Drugi oblici međunarodnih aktivnosti</w:t>
      </w:r>
    </w:p>
    <w:p w:rsidR="00760294" w:rsidRDefault="00A77171" w:rsidP="00760294">
      <w:pPr>
        <w:tabs>
          <w:tab w:val="right" w:leader="dot" w:pos="9072"/>
          <w:tab w:val="left" w:leader="dot" w:pos="9356"/>
        </w:tabs>
        <w:spacing w:line="360" w:lineRule="auto"/>
        <w:jc w:val="both"/>
        <w:rPr>
          <w:rFonts w:ascii="Times New Roman" w:eastAsia="Times New Roman" w:hAnsi="Times New Roman" w:cs="Times New Roman"/>
          <w:bCs/>
          <w:i/>
          <w:sz w:val="24"/>
          <w:szCs w:val="24"/>
        </w:rPr>
      </w:pPr>
      <w:r>
        <w:rPr>
          <w:rFonts w:ascii="Times New Roman" w:eastAsia="Times New Roman" w:hAnsi="Times New Roman" w:cs="Times New Roman"/>
          <w:sz w:val="24"/>
          <w:szCs w:val="24"/>
        </w:rPr>
        <w:t xml:space="preserve">              </w:t>
      </w:r>
      <w:r w:rsidR="00FC5AEB" w:rsidRPr="00FC5AEB">
        <w:rPr>
          <w:rFonts w:ascii="Times New Roman" w:eastAsia="Times New Roman" w:hAnsi="Times New Roman" w:cs="Times New Roman"/>
          <w:sz w:val="24"/>
          <w:szCs w:val="24"/>
        </w:rPr>
        <w:t>Savjetnik</w:t>
      </w:r>
      <w:r w:rsidR="00760294" w:rsidRPr="00FC5AEB">
        <w:rPr>
          <w:rFonts w:ascii="Times New Roman" w:eastAsia="Times New Roman" w:hAnsi="Times New Roman" w:cs="Times New Roman"/>
          <w:sz w:val="24"/>
          <w:szCs w:val="24"/>
        </w:rPr>
        <w:t xml:space="preserve"> </w:t>
      </w:r>
      <w:r w:rsidR="00FC5AEB">
        <w:rPr>
          <w:rFonts w:ascii="Times New Roman" w:eastAsia="Times New Roman" w:hAnsi="Times New Roman" w:cs="Times New Roman"/>
          <w:sz w:val="24"/>
          <w:szCs w:val="24"/>
        </w:rPr>
        <w:t xml:space="preserve">u Uredu sudjelovao je na sastanku </w:t>
      </w:r>
      <w:r w:rsidR="00760294" w:rsidRPr="00FC5AEB">
        <w:rPr>
          <w:rFonts w:ascii="Times New Roman" w:eastAsia="Times New Roman" w:hAnsi="Times New Roman" w:cs="Times New Roman"/>
          <w:sz w:val="24"/>
          <w:szCs w:val="24"/>
        </w:rPr>
        <w:t>Podskupine za ravnopravnost LGBTIQ osoba</w:t>
      </w:r>
      <w:r w:rsidR="00DD44D3">
        <w:rPr>
          <w:rFonts w:ascii="Times New Roman" w:eastAsia="Times New Roman" w:hAnsi="Times New Roman" w:cs="Times New Roman"/>
          <w:sz w:val="24"/>
          <w:szCs w:val="24"/>
        </w:rPr>
        <w:t>,</w:t>
      </w:r>
      <w:r w:rsidR="00760294" w:rsidRPr="00FC5AEB">
        <w:rPr>
          <w:rFonts w:ascii="Times New Roman" w:eastAsia="Times New Roman" w:hAnsi="Times New Roman" w:cs="Times New Roman"/>
          <w:sz w:val="24"/>
          <w:szCs w:val="24"/>
        </w:rPr>
        <w:t xml:space="preserve"> u okviru EU Radne skupine visoke razine za nediskriminaciju, jednakost i različitost</w:t>
      </w:r>
      <w:r w:rsidR="00DD44D3">
        <w:rPr>
          <w:rFonts w:ascii="Times New Roman" w:eastAsia="Times New Roman" w:hAnsi="Times New Roman" w:cs="Times New Roman"/>
          <w:sz w:val="24"/>
          <w:szCs w:val="24"/>
        </w:rPr>
        <w:t>,</w:t>
      </w:r>
      <w:r w:rsidR="00760294" w:rsidRPr="00FC5AEB">
        <w:rPr>
          <w:rFonts w:ascii="Times New Roman" w:eastAsia="Times New Roman" w:hAnsi="Times New Roman" w:cs="Times New Roman"/>
          <w:sz w:val="24"/>
          <w:szCs w:val="24"/>
        </w:rPr>
        <w:t xml:space="preserve"> u organizaciji Europske komisije</w:t>
      </w:r>
      <w:r w:rsidR="00DD44D3">
        <w:rPr>
          <w:rFonts w:ascii="Times New Roman" w:eastAsia="Times New Roman" w:hAnsi="Times New Roman" w:cs="Times New Roman"/>
          <w:sz w:val="24"/>
          <w:szCs w:val="24"/>
        </w:rPr>
        <w:t>. Pri tome je istaknuo proces donošenja novog</w:t>
      </w:r>
      <w:r w:rsidR="00760294">
        <w:rPr>
          <w:rFonts w:ascii="Times New Roman" w:eastAsia="Times New Roman" w:hAnsi="Times New Roman" w:cs="Times New Roman"/>
          <w:sz w:val="24"/>
          <w:szCs w:val="24"/>
        </w:rPr>
        <w:t xml:space="preserve"> </w:t>
      </w:r>
      <w:r w:rsidR="00760294" w:rsidRPr="00DD44D3">
        <w:rPr>
          <w:rFonts w:ascii="Times New Roman" w:eastAsia="Times New Roman" w:hAnsi="Times New Roman" w:cs="Times New Roman"/>
          <w:i/>
          <w:sz w:val="24"/>
          <w:szCs w:val="24"/>
        </w:rPr>
        <w:t>Nacionalnog plana za ravnopravnost spolova te Nacionalnog plana za promicanje ljudskih prava i suzbijanja diskriminacije</w:t>
      </w:r>
      <w:r w:rsidR="00760294">
        <w:rPr>
          <w:rFonts w:ascii="Times New Roman" w:eastAsia="Times New Roman" w:hAnsi="Times New Roman" w:cs="Times New Roman"/>
          <w:sz w:val="24"/>
          <w:szCs w:val="24"/>
        </w:rPr>
        <w:t xml:space="preserve"> godine te pripadajućih Akcijskih planova. Posebno je, a prema dogovoru</w:t>
      </w:r>
      <w:r w:rsidR="00DD44D3">
        <w:rPr>
          <w:rFonts w:ascii="Times New Roman" w:eastAsia="Times New Roman" w:hAnsi="Times New Roman" w:cs="Times New Roman"/>
          <w:sz w:val="24"/>
          <w:szCs w:val="24"/>
        </w:rPr>
        <w:t xml:space="preserve"> s ULJPNM</w:t>
      </w:r>
      <w:r w:rsidR="00760294">
        <w:rPr>
          <w:rFonts w:ascii="Times New Roman" w:eastAsia="Times New Roman" w:hAnsi="Times New Roman" w:cs="Times New Roman"/>
          <w:sz w:val="24"/>
          <w:szCs w:val="24"/>
        </w:rPr>
        <w:t>, istaknuo mjeru</w:t>
      </w:r>
      <w:r w:rsidR="00DD44D3">
        <w:rPr>
          <w:rFonts w:ascii="Times New Roman" w:eastAsia="Times New Roman" w:hAnsi="Times New Roman" w:cs="Times New Roman"/>
          <w:sz w:val="24"/>
          <w:szCs w:val="24"/>
        </w:rPr>
        <w:t xml:space="preserve"> koja se planira uvrstiti u </w:t>
      </w:r>
      <w:r w:rsidR="00DD44D3" w:rsidRPr="00DD44D3">
        <w:rPr>
          <w:rFonts w:ascii="Times New Roman" w:eastAsia="Times New Roman" w:hAnsi="Times New Roman" w:cs="Times New Roman"/>
          <w:i/>
          <w:sz w:val="24"/>
          <w:szCs w:val="24"/>
        </w:rPr>
        <w:t>Akcijski plan</w:t>
      </w:r>
      <w:r w:rsidR="00760294" w:rsidRPr="00DD44D3">
        <w:rPr>
          <w:rFonts w:ascii="Times New Roman" w:eastAsia="Times New Roman" w:hAnsi="Times New Roman" w:cs="Times New Roman"/>
          <w:i/>
          <w:sz w:val="24"/>
          <w:szCs w:val="24"/>
        </w:rPr>
        <w:t xml:space="preserve"> za suzbijanje </w:t>
      </w:r>
      <w:r w:rsidR="00760294" w:rsidRPr="00DD44D3">
        <w:rPr>
          <w:rFonts w:ascii="Times New Roman" w:eastAsia="Times New Roman" w:hAnsi="Times New Roman" w:cs="Times New Roman"/>
          <w:i/>
          <w:sz w:val="24"/>
          <w:szCs w:val="24"/>
        </w:rPr>
        <w:lastRenderedPageBreak/>
        <w:t>diskriminacije do 2023. godine</w:t>
      </w:r>
      <w:r w:rsidR="00DD44D3">
        <w:rPr>
          <w:rFonts w:ascii="Times New Roman" w:eastAsia="Times New Roman" w:hAnsi="Times New Roman" w:cs="Times New Roman"/>
          <w:sz w:val="24"/>
          <w:szCs w:val="24"/>
        </w:rPr>
        <w:t xml:space="preserve"> </w:t>
      </w:r>
      <w:r w:rsidR="00760294" w:rsidRPr="00C624C9">
        <w:rPr>
          <w:rFonts w:ascii="Times New Roman" w:eastAsia="Times New Roman" w:hAnsi="Times New Roman" w:cs="Times New Roman"/>
          <w:bCs/>
          <w:i/>
          <w:sz w:val="24"/>
          <w:szCs w:val="24"/>
        </w:rPr>
        <w:t>Prevencija nejednakosti u pristupu zdravstvenoj zaštiti s posebnim naglaskom na skupine koje štiti Zakon o suzbijanju diskriminacije</w:t>
      </w:r>
      <w:r w:rsidR="00760294">
        <w:rPr>
          <w:rFonts w:ascii="Times New Roman" w:eastAsia="Times New Roman" w:hAnsi="Times New Roman" w:cs="Times New Roman"/>
          <w:bCs/>
          <w:i/>
          <w:sz w:val="24"/>
          <w:szCs w:val="24"/>
        </w:rPr>
        <w:t xml:space="preserve"> </w:t>
      </w:r>
      <w:r w:rsidR="00760294" w:rsidRPr="00C624C9">
        <w:rPr>
          <w:rFonts w:ascii="Times New Roman" w:eastAsia="Times New Roman" w:hAnsi="Times New Roman" w:cs="Times New Roman"/>
          <w:bCs/>
          <w:sz w:val="24"/>
          <w:szCs w:val="24"/>
        </w:rPr>
        <w:t>i aktivnosti</w:t>
      </w:r>
      <w:r w:rsidR="00760294" w:rsidRPr="00C624C9">
        <w:t xml:space="preserve"> </w:t>
      </w:r>
      <w:r w:rsidR="00760294" w:rsidRPr="00C624C9">
        <w:rPr>
          <w:rFonts w:ascii="Times New Roman" w:eastAsia="Times New Roman" w:hAnsi="Times New Roman" w:cs="Times New Roman"/>
          <w:bCs/>
          <w:i/>
          <w:sz w:val="24"/>
          <w:szCs w:val="24"/>
        </w:rPr>
        <w:t>Osnivanje Radne skupine za uklanjanje prepreka i unaprjeđenje ostvarenja prava transrodnih osoba</w:t>
      </w:r>
      <w:r w:rsidR="00760294">
        <w:rPr>
          <w:rFonts w:ascii="Times New Roman" w:eastAsia="Times New Roman" w:hAnsi="Times New Roman" w:cs="Times New Roman"/>
          <w:bCs/>
          <w:i/>
          <w:sz w:val="24"/>
          <w:szCs w:val="24"/>
        </w:rPr>
        <w:t xml:space="preserve">. </w:t>
      </w:r>
    </w:p>
    <w:p w:rsidR="00451C21" w:rsidRDefault="00A77171" w:rsidP="00451C21">
      <w:pPr>
        <w:tabs>
          <w:tab w:val="right" w:leader="dot" w:pos="9072"/>
          <w:tab w:val="left" w:leader="dot" w:pos="9356"/>
        </w:tabs>
        <w:spacing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687573" w:rsidRPr="00687573">
        <w:rPr>
          <w:rFonts w:ascii="Times New Roman" w:eastAsia="Times New Roman" w:hAnsi="Times New Roman" w:cs="Times New Roman"/>
          <w:bCs/>
          <w:sz w:val="24"/>
          <w:szCs w:val="24"/>
        </w:rPr>
        <w:t>Savjetnik je također sudjelovao i na online sastan</w:t>
      </w:r>
      <w:r w:rsidR="00760294" w:rsidRPr="00687573">
        <w:rPr>
          <w:rFonts w:ascii="Times New Roman" w:eastAsia="Times New Roman" w:hAnsi="Times New Roman" w:cs="Times New Roman"/>
          <w:bCs/>
          <w:sz w:val="24"/>
          <w:szCs w:val="24"/>
        </w:rPr>
        <w:t>k</w:t>
      </w:r>
      <w:r w:rsidR="00687573" w:rsidRPr="00687573">
        <w:rPr>
          <w:rFonts w:ascii="Times New Roman" w:eastAsia="Times New Roman" w:hAnsi="Times New Roman" w:cs="Times New Roman"/>
          <w:bCs/>
          <w:sz w:val="24"/>
          <w:szCs w:val="24"/>
        </w:rPr>
        <w:t>u</w:t>
      </w:r>
      <w:r w:rsidR="00760294" w:rsidRPr="00687573">
        <w:rPr>
          <w:rFonts w:ascii="Times New Roman" w:eastAsia="Times New Roman" w:hAnsi="Times New Roman" w:cs="Times New Roman"/>
          <w:bCs/>
          <w:sz w:val="24"/>
          <w:szCs w:val="24"/>
        </w:rPr>
        <w:t xml:space="preserve"> s predstavnicama M</w:t>
      </w:r>
      <w:r>
        <w:rPr>
          <w:rFonts w:ascii="Times New Roman" w:eastAsia="Times New Roman" w:hAnsi="Times New Roman" w:cs="Times New Roman"/>
          <w:bCs/>
          <w:sz w:val="24"/>
          <w:szCs w:val="24"/>
        </w:rPr>
        <w:t>ROSP-a</w:t>
      </w:r>
      <w:r w:rsidR="00760294" w:rsidRPr="00687573">
        <w:rPr>
          <w:rFonts w:ascii="Times New Roman" w:eastAsia="Times New Roman" w:hAnsi="Times New Roman" w:cs="Times New Roman"/>
          <w:bCs/>
          <w:sz w:val="24"/>
          <w:szCs w:val="24"/>
        </w:rPr>
        <w:t xml:space="preserve"> i nizozemskog Ministarstva obrazovanja, kulture i znanosti, Uprave za ravnopravnost spolova i LGBTI jednakost</w:t>
      </w:r>
      <w:r w:rsidR="00687573">
        <w:rPr>
          <w:rFonts w:ascii="Times New Roman" w:eastAsia="Times New Roman" w:hAnsi="Times New Roman" w:cs="Times New Roman"/>
          <w:bCs/>
          <w:sz w:val="24"/>
          <w:szCs w:val="24"/>
        </w:rPr>
        <w:t>i. Pri tome je informirao p</w:t>
      </w:r>
      <w:r w:rsidR="00760294">
        <w:rPr>
          <w:rFonts w:ascii="Times New Roman" w:eastAsia="Times New Roman" w:hAnsi="Times New Roman" w:cs="Times New Roman"/>
          <w:bCs/>
          <w:sz w:val="24"/>
          <w:szCs w:val="24"/>
        </w:rPr>
        <w:t>redstavnike nizozemskog Ministarstva o zakonskim i podzakonskim aktima vezanim uz zašt</w:t>
      </w:r>
      <w:r w:rsidR="00687573">
        <w:rPr>
          <w:rFonts w:ascii="Times New Roman" w:eastAsia="Times New Roman" w:hAnsi="Times New Roman" w:cs="Times New Roman"/>
          <w:bCs/>
          <w:sz w:val="24"/>
          <w:szCs w:val="24"/>
        </w:rPr>
        <w:t>itu ljudskih prava LGBTIQ osoba u Republici Hrvatskoj.</w:t>
      </w:r>
    </w:p>
    <w:p w:rsidR="00DD44D3" w:rsidRDefault="00687573" w:rsidP="00A7717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Predstavnica Ureda sudjelovala je na Konferenciji</w:t>
      </w:r>
      <w:r w:rsidR="00DD44D3" w:rsidRPr="00FC5AEB">
        <w:rPr>
          <w:rFonts w:ascii="Times New Roman" w:hAnsi="Times New Roman" w:cs="Times New Roman"/>
          <w:sz w:val="24"/>
          <w:szCs w:val="24"/>
        </w:rPr>
        <w:t xml:space="preserve"> na visokoj razini o ravnoteži između privatnog i poslovnog života kao poluge za osnaživanje žena i promicanje ravnopravnosti spolova, </w:t>
      </w:r>
      <w:r>
        <w:rPr>
          <w:rFonts w:ascii="Times New Roman" w:hAnsi="Times New Roman" w:cs="Times New Roman"/>
          <w:sz w:val="24"/>
          <w:szCs w:val="24"/>
        </w:rPr>
        <w:t xml:space="preserve">održanoj u </w:t>
      </w:r>
      <w:r w:rsidR="00DD44D3" w:rsidRPr="00FC5AEB">
        <w:rPr>
          <w:rFonts w:ascii="Times New Roman" w:hAnsi="Times New Roman" w:cs="Times New Roman"/>
          <w:sz w:val="24"/>
          <w:szCs w:val="24"/>
        </w:rPr>
        <w:t>Rim</w:t>
      </w:r>
      <w:r>
        <w:rPr>
          <w:rFonts w:ascii="Times New Roman" w:hAnsi="Times New Roman" w:cs="Times New Roman"/>
          <w:sz w:val="24"/>
          <w:szCs w:val="24"/>
        </w:rPr>
        <w:t>u, u travnju</w:t>
      </w:r>
      <w:r w:rsidR="00DD44D3" w:rsidRPr="00FC5AEB">
        <w:rPr>
          <w:rFonts w:ascii="Times New Roman" w:hAnsi="Times New Roman" w:cs="Times New Roman"/>
          <w:sz w:val="24"/>
          <w:szCs w:val="24"/>
        </w:rPr>
        <w:t xml:space="preserve"> 2022. godine</w:t>
      </w:r>
      <w:r w:rsidR="00725183">
        <w:rPr>
          <w:rFonts w:ascii="Times New Roman" w:hAnsi="Times New Roman" w:cs="Times New Roman"/>
          <w:sz w:val="24"/>
          <w:szCs w:val="24"/>
        </w:rPr>
        <w:t>, u</w:t>
      </w:r>
      <w:r w:rsidR="00725183" w:rsidRPr="00725183">
        <w:rPr>
          <w:rFonts w:ascii="Times New Roman" w:hAnsi="Times New Roman" w:cs="Times New Roman"/>
          <w:sz w:val="24"/>
          <w:szCs w:val="24"/>
        </w:rPr>
        <w:t xml:space="preserve"> okviru talijanskog predsjedanja Odborom ministara Vijeća Europe</w:t>
      </w:r>
      <w:r w:rsidR="00FD2A36">
        <w:rPr>
          <w:rFonts w:ascii="Times New Roman" w:hAnsi="Times New Roman" w:cs="Times New Roman"/>
          <w:sz w:val="24"/>
          <w:szCs w:val="24"/>
        </w:rPr>
        <w:t xml:space="preserve">. </w:t>
      </w:r>
    </w:p>
    <w:p w:rsidR="00FD2A36" w:rsidRPr="00FD2A36" w:rsidRDefault="00FD2A36" w:rsidP="00A77171">
      <w:pPr>
        <w:spacing w:line="360" w:lineRule="auto"/>
        <w:ind w:firstLine="708"/>
        <w:jc w:val="both"/>
        <w:rPr>
          <w:rFonts w:ascii="Times New Roman" w:hAnsi="Times New Roman" w:cs="Times New Roman"/>
          <w:sz w:val="24"/>
          <w:szCs w:val="24"/>
        </w:rPr>
      </w:pPr>
      <w:r w:rsidRPr="00FD2A36">
        <w:rPr>
          <w:rFonts w:ascii="Times New Roman" w:hAnsi="Times New Roman" w:cs="Times New Roman"/>
          <w:sz w:val="24"/>
          <w:szCs w:val="24"/>
        </w:rPr>
        <w:t>Predstavnici Ureda primili su predstavnice feminističke organizacije Choisir La Cause Des Femmes Violaine Lucas, predsjednicu i Manon Kerivel, pripravnicu te Miu Matković, atašea za administrativnu i europsku suradnju francuske ambasade u Hrvatskoj. Violaine Lucas predstavila je rad organizacije,</w:t>
      </w:r>
      <w:r w:rsidR="00A77171">
        <w:rPr>
          <w:rFonts w:ascii="Times New Roman" w:hAnsi="Times New Roman" w:cs="Times New Roman"/>
          <w:sz w:val="24"/>
          <w:szCs w:val="24"/>
        </w:rPr>
        <w:t xml:space="preserve"> njihov projekt „Harmonizacija</w:t>
      </w:r>
      <w:r w:rsidRPr="00FD2A36">
        <w:rPr>
          <w:rFonts w:ascii="Times New Roman" w:hAnsi="Times New Roman" w:cs="Times New Roman"/>
          <w:sz w:val="24"/>
          <w:szCs w:val="24"/>
        </w:rPr>
        <w:t xml:space="preserve"> prava žena u EU“ povodom kojeg su i došle u posjet Hrvatskoj. Teorijski i konceptualno projekt je postavljan 2008. godine kada je prvi puta napravljena analiza i usporedba položaja žena u 27 zemalja EU. U Hrvatskoj su posjetile Ured Pravobraniteljice za ravnopravnost spolova i nekolicinu organizacija </w:t>
      </w:r>
      <w:r w:rsidR="00A77171">
        <w:rPr>
          <w:rFonts w:ascii="Times New Roman" w:hAnsi="Times New Roman" w:cs="Times New Roman"/>
          <w:sz w:val="24"/>
          <w:szCs w:val="24"/>
        </w:rPr>
        <w:t xml:space="preserve">civilnoga društva </w:t>
      </w:r>
      <w:r w:rsidRPr="00FD2A36">
        <w:rPr>
          <w:rFonts w:ascii="Times New Roman" w:hAnsi="Times New Roman" w:cs="Times New Roman"/>
          <w:sz w:val="24"/>
          <w:szCs w:val="24"/>
        </w:rPr>
        <w:t>koje se bave ženskim pravima.</w:t>
      </w:r>
    </w:p>
    <w:p w:rsidR="00760294" w:rsidRDefault="00760294" w:rsidP="00760294">
      <w:pPr>
        <w:tabs>
          <w:tab w:val="right" w:leader="dot" w:pos="9072"/>
          <w:tab w:val="left" w:leader="dot" w:pos="9356"/>
        </w:tabs>
        <w:spacing w:line="360" w:lineRule="auto"/>
        <w:contextualSpacing/>
        <w:jc w:val="both"/>
        <w:rPr>
          <w:rFonts w:ascii="Times New Roman" w:eastAsia="Times New Roman" w:hAnsi="Times New Roman" w:cs="Times New Roman"/>
          <w:sz w:val="24"/>
          <w:szCs w:val="24"/>
        </w:rPr>
      </w:pPr>
    </w:p>
    <w:p w:rsidR="004768F6" w:rsidRPr="001F3195" w:rsidRDefault="00545451" w:rsidP="004768F6">
      <w:pPr>
        <w:shd w:val="clear" w:color="auto" w:fill="FFFFFF"/>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6</w:t>
      </w:r>
      <w:r w:rsidR="004768F6" w:rsidRPr="001F3195">
        <w:rPr>
          <w:rFonts w:ascii="Times New Roman" w:eastAsia="Times New Roman" w:hAnsi="Times New Roman" w:cs="Times New Roman"/>
          <w:b/>
          <w:sz w:val="24"/>
          <w:szCs w:val="24"/>
        </w:rPr>
        <w:t>. ADMINISTRATIVNO I FINANCIJSKO POSLOVANJE</w:t>
      </w:r>
    </w:p>
    <w:p w:rsidR="004768F6" w:rsidRPr="001F3195" w:rsidRDefault="00545451" w:rsidP="004768F6">
      <w:pPr>
        <w:shd w:val="clear" w:color="auto" w:fill="FFFFFF"/>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r w:rsidR="004768F6" w:rsidRPr="001F3195">
        <w:rPr>
          <w:rFonts w:ascii="Times New Roman" w:eastAsia="Times New Roman" w:hAnsi="Times New Roman" w:cs="Times New Roman"/>
          <w:b/>
          <w:sz w:val="24"/>
          <w:szCs w:val="24"/>
        </w:rPr>
        <w:t>.1. Administrativne obv</w:t>
      </w:r>
      <w:r w:rsidR="00E26A79">
        <w:rPr>
          <w:rFonts w:ascii="Times New Roman" w:eastAsia="Times New Roman" w:hAnsi="Times New Roman" w:cs="Times New Roman"/>
          <w:b/>
          <w:sz w:val="24"/>
          <w:szCs w:val="24"/>
        </w:rPr>
        <w:t>eze Ureda</w:t>
      </w:r>
      <w:r w:rsidR="004768F6" w:rsidRPr="001F3195">
        <w:rPr>
          <w:rFonts w:ascii="Times New Roman" w:eastAsia="Times New Roman" w:hAnsi="Times New Roman" w:cs="Times New Roman"/>
          <w:b/>
          <w:sz w:val="24"/>
          <w:szCs w:val="24"/>
        </w:rPr>
        <w:t xml:space="preserve"> u svojstvu stručne službe Vlade Republike Hrvatske</w:t>
      </w:r>
    </w:p>
    <w:p w:rsidR="004768F6" w:rsidRDefault="00E26A79" w:rsidP="004768F6">
      <w:pPr>
        <w:shd w:val="clear" w:color="auto" w:fill="FFFFFF"/>
        <w:spacing w:before="240" w:after="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Ured</w:t>
      </w:r>
      <w:r w:rsidR="004768F6" w:rsidRPr="001F3195">
        <w:rPr>
          <w:rFonts w:ascii="Times New Roman" w:eastAsia="Times New Roman" w:hAnsi="Times New Roman" w:cs="Times New Roman"/>
          <w:sz w:val="24"/>
          <w:szCs w:val="24"/>
        </w:rPr>
        <w:t xml:space="preserve"> je svoje administrativne obveze izvršavao na vrijeme u suradnji s Uredom za opće poslove Hrvatskog sabora i Vlade R</w:t>
      </w:r>
      <w:r w:rsidR="00A77171">
        <w:rPr>
          <w:rFonts w:ascii="Times New Roman" w:eastAsia="Times New Roman" w:hAnsi="Times New Roman" w:cs="Times New Roman"/>
          <w:sz w:val="24"/>
          <w:szCs w:val="24"/>
        </w:rPr>
        <w:t xml:space="preserve">epublike </w:t>
      </w:r>
      <w:r w:rsidR="004768F6" w:rsidRPr="001F3195">
        <w:rPr>
          <w:rFonts w:ascii="Times New Roman" w:eastAsia="Times New Roman" w:hAnsi="Times New Roman" w:cs="Times New Roman"/>
          <w:sz w:val="24"/>
          <w:szCs w:val="24"/>
        </w:rPr>
        <w:t>H</w:t>
      </w:r>
      <w:r w:rsidR="00A77171">
        <w:rPr>
          <w:rFonts w:ascii="Times New Roman" w:eastAsia="Times New Roman" w:hAnsi="Times New Roman" w:cs="Times New Roman"/>
          <w:sz w:val="24"/>
          <w:szCs w:val="24"/>
        </w:rPr>
        <w:t>rvatske</w:t>
      </w:r>
      <w:r w:rsidR="004768F6" w:rsidRPr="001F3195">
        <w:rPr>
          <w:rFonts w:ascii="Times New Roman" w:eastAsia="Times New Roman" w:hAnsi="Times New Roman" w:cs="Times New Roman"/>
          <w:sz w:val="24"/>
          <w:szCs w:val="24"/>
        </w:rPr>
        <w:t xml:space="preserve"> (dalje: UZOP).</w:t>
      </w:r>
    </w:p>
    <w:p w:rsidR="004768F6" w:rsidRPr="001F3195" w:rsidRDefault="004768F6" w:rsidP="004768F6">
      <w:pPr>
        <w:shd w:val="clear" w:color="auto" w:fill="FFFFFF"/>
        <w:spacing w:before="240" w:after="240" w:line="360" w:lineRule="auto"/>
        <w:ind w:firstLine="720"/>
        <w:jc w:val="both"/>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t xml:space="preserve">U prosincu je </w:t>
      </w:r>
      <w:r w:rsidR="00545451">
        <w:rPr>
          <w:rFonts w:ascii="Times New Roman" w:eastAsia="Times New Roman" w:hAnsi="Times New Roman" w:cs="Times New Roman"/>
          <w:sz w:val="24"/>
          <w:szCs w:val="24"/>
        </w:rPr>
        <w:t>Ured</w:t>
      </w:r>
      <w:r w:rsidRPr="001F3195">
        <w:rPr>
          <w:rFonts w:ascii="Times New Roman" w:eastAsia="Times New Roman" w:hAnsi="Times New Roman" w:cs="Times New Roman"/>
          <w:sz w:val="24"/>
          <w:szCs w:val="24"/>
        </w:rPr>
        <w:t xml:space="preserve"> dostavio UZOP-u </w:t>
      </w:r>
      <w:r>
        <w:rPr>
          <w:rFonts w:ascii="Times New Roman" w:eastAsia="Times New Roman" w:hAnsi="Times New Roman" w:cs="Times New Roman"/>
          <w:sz w:val="24"/>
          <w:szCs w:val="24"/>
        </w:rPr>
        <w:t>Izmjenu</w:t>
      </w:r>
      <w:r w:rsidRPr="00F567B7">
        <w:rPr>
          <w:rFonts w:ascii="Times New Roman" w:eastAsia="Times New Roman" w:hAnsi="Times New Roman" w:cs="Times New Roman"/>
          <w:sz w:val="24"/>
          <w:szCs w:val="24"/>
        </w:rPr>
        <w:t xml:space="preserve"> Plana brojčanih oznaka službenih osoba</w:t>
      </w:r>
      <w:r>
        <w:rPr>
          <w:rFonts w:ascii="Times New Roman" w:eastAsia="Times New Roman" w:hAnsi="Times New Roman" w:cs="Times New Roman"/>
          <w:sz w:val="24"/>
          <w:szCs w:val="24"/>
        </w:rPr>
        <w:t>.</w:t>
      </w:r>
      <w:r w:rsidR="00A77171">
        <w:rPr>
          <w:rFonts w:ascii="Times New Roman" w:eastAsia="Times New Roman" w:hAnsi="Times New Roman" w:cs="Times New Roman"/>
          <w:sz w:val="24"/>
          <w:szCs w:val="24"/>
        </w:rPr>
        <w:t xml:space="preserve"> </w:t>
      </w:r>
      <w:r w:rsidRPr="001F3195">
        <w:rPr>
          <w:rFonts w:ascii="Times New Roman" w:eastAsia="Times New Roman" w:hAnsi="Times New Roman" w:cs="Times New Roman"/>
          <w:sz w:val="24"/>
          <w:szCs w:val="24"/>
        </w:rPr>
        <w:t xml:space="preserve">U siječnju je </w:t>
      </w:r>
      <w:r>
        <w:rPr>
          <w:rFonts w:ascii="Times New Roman" w:eastAsia="Times New Roman" w:hAnsi="Times New Roman" w:cs="Times New Roman"/>
          <w:sz w:val="24"/>
          <w:szCs w:val="24"/>
        </w:rPr>
        <w:t>dostavljen i Plan nabave za 2022</w:t>
      </w:r>
      <w:r w:rsidRPr="001F3195">
        <w:rPr>
          <w:rFonts w:ascii="Times New Roman" w:eastAsia="Times New Roman" w:hAnsi="Times New Roman" w:cs="Times New Roman"/>
          <w:sz w:val="24"/>
          <w:szCs w:val="24"/>
        </w:rPr>
        <w:t xml:space="preserve">. godinu, a u studenom su uslijedile  izmjene i dopune Plana nabave sukladno preraspodjeli sredstava i izmjenama proračuna. Plan nabave objavljen je u Elektroničkom oglasniku javne nabave </w:t>
      </w:r>
      <w:r w:rsidR="00545451">
        <w:rPr>
          <w:rFonts w:ascii="Times New Roman" w:eastAsia="Times New Roman" w:hAnsi="Times New Roman" w:cs="Times New Roman"/>
          <w:sz w:val="24"/>
          <w:szCs w:val="24"/>
        </w:rPr>
        <w:t>i na internetskoj stranici Ureda</w:t>
      </w:r>
      <w:r w:rsidRPr="001F3195">
        <w:rPr>
          <w:rFonts w:ascii="Times New Roman" w:eastAsia="Times New Roman" w:hAnsi="Times New Roman" w:cs="Times New Roman"/>
          <w:sz w:val="24"/>
          <w:szCs w:val="24"/>
        </w:rPr>
        <w:t>.</w:t>
      </w:r>
    </w:p>
    <w:p w:rsidR="004768F6" w:rsidRPr="001F3195" w:rsidRDefault="004768F6" w:rsidP="004768F6">
      <w:pPr>
        <w:shd w:val="clear" w:color="auto" w:fill="FFFFFF"/>
        <w:spacing w:before="240" w:after="240" w:line="360" w:lineRule="auto"/>
        <w:ind w:firstLine="720"/>
        <w:jc w:val="both"/>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lastRenderedPageBreak/>
        <w:t xml:space="preserve">Izrađen je </w:t>
      </w:r>
      <w:r w:rsidR="004B4430">
        <w:rPr>
          <w:rFonts w:ascii="Times New Roman" w:eastAsia="Times New Roman" w:hAnsi="Times New Roman" w:cs="Times New Roman"/>
          <w:sz w:val="24"/>
          <w:szCs w:val="24"/>
        </w:rPr>
        <w:t>Godišnji plan rada Ureda</w:t>
      </w:r>
      <w:r>
        <w:rPr>
          <w:rFonts w:ascii="Times New Roman" w:eastAsia="Times New Roman" w:hAnsi="Times New Roman" w:cs="Times New Roman"/>
          <w:sz w:val="24"/>
          <w:szCs w:val="24"/>
        </w:rPr>
        <w:t xml:space="preserve"> za 2023</w:t>
      </w:r>
      <w:r w:rsidRPr="001F3195">
        <w:rPr>
          <w:rFonts w:ascii="Times New Roman" w:eastAsia="Times New Roman" w:hAnsi="Times New Roman" w:cs="Times New Roman"/>
          <w:sz w:val="24"/>
          <w:szCs w:val="24"/>
        </w:rPr>
        <w:t>. godinu te je isti javno objavljen</w:t>
      </w:r>
      <w:r w:rsidR="00545451">
        <w:rPr>
          <w:rFonts w:ascii="Times New Roman" w:eastAsia="Times New Roman" w:hAnsi="Times New Roman" w:cs="Times New Roman"/>
          <w:sz w:val="24"/>
          <w:szCs w:val="24"/>
        </w:rPr>
        <w:t xml:space="preserve"> na internetskoj stranici.</w:t>
      </w:r>
    </w:p>
    <w:p w:rsidR="004768F6" w:rsidRPr="00DE4478" w:rsidRDefault="004768F6" w:rsidP="004768F6">
      <w:pPr>
        <w:shd w:val="clear" w:color="auto" w:fill="FFFFFF"/>
        <w:spacing w:before="240" w:after="240" w:line="360" w:lineRule="auto"/>
        <w:ind w:firstLine="720"/>
        <w:jc w:val="both"/>
        <w:rPr>
          <w:rFonts w:ascii="Times New Roman" w:eastAsia="Times New Roman" w:hAnsi="Times New Roman" w:cs="Times New Roman"/>
          <w:color w:val="FF0000"/>
          <w:sz w:val="24"/>
          <w:szCs w:val="24"/>
        </w:rPr>
      </w:pPr>
      <w:r w:rsidRPr="00AB4176">
        <w:rPr>
          <w:rFonts w:ascii="Times New Roman" w:eastAsia="Times New Roman" w:hAnsi="Times New Roman" w:cs="Times New Roman"/>
          <w:sz w:val="24"/>
          <w:szCs w:val="24"/>
        </w:rPr>
        <w:t xml:space="preserve">Obrazloženje izvršenja proračuna za 2021. dostavljeno je u </w:t>
      </w:r>
      <w:r w:rsidRPr="00B34DAE">
        <w:rPr>
          <w:rFonts w:ascii="Times New Roman" w:eastAsia="Times New Roman" w:hAnsi="Times New Roman" w:cs="Times New Roman"/>
          <w:sz w:val="24"/>
          <w:szCs w:val="24"/>
        </w:rPr>
        <w:t>ožujku</w:t>
      </w:r>
      <w:r w:rsidRPr="00DE4478">
        <w:rPr>
          <w:rFonts w:ascii="Times New Roman" w:eastAsia="Times New Roman" w:hAnsi="Times New Roman" w:cs="Times New Roman"/>
          <w:color w:val="FF0000"/>
          <w:sz w:val="24"/>
          <w:szCs w:val="24"/>
        </w:rPr>
        <w:t xml:space="preserve">, </w:t>
      </w:r>
      <w:r w:rsidRPr="00AB4176">
        <w:rPr>
          <w:rFonts w:ascii="Times New Roman" w:eastAsia="Times New Roman" w:hAnsi="Times New Roman" w:cs="Times New Roman"/>
          <w:sz w:val="24"/>
          <w:szCs w:val="24"/>
        </w:rPr>
        <w:t>a Obrazloženje financijskog p</w:t>
      </w:r>
      <w:r w:rsidR="004B4430">
        <w:rPr>
          <w:rFonts w:ascii="Times New Roman" w:eastAsia="Times New Roman" w:hAnsi="Times New Roman" w:cs="Times New Roman"/>
          <w:sz w:val="24"/>
          <w:szCs w:val="24"/>
        </w:rPr>
        <w:t xml:space="preserve">lana za 2022. godinu </w:t>
      </w:r>
      <w:r w:rsidRPr="00AB4176">
        <w:rPr>
          <w:rFonts w:ascii="Times New Roman" w:eastAsia="Times New Roman" w:hAnsi="Times New Roman" w:cs="Times New Roman"/>
          <w:sz w:val="24"/>
          <w:szCs w:val="24"/>
        </w:rPr>
        <w:t xml:space="preserve"> u prosincu.</w:t>
      </w:r>
    </w:p>
    <w:p w:rsidR="00D6227D" w:rsidRDefault="00A77171" w:rsidP="004768F6">
      <w:pPr>
        <w:shd w:val="clear" w:color="auto" w:fill="FFFFFF"/>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 studenom je </w:t>
      </w:r>
      <w:r w:rsidR="004768F6" w:rsidRPr="00225D29">
        <w:rPr>
          <w:rFonts w:ascii="Times New Roman" w:eastAsia="Times New Roman" w:hAnsi="Times New Roman" w:cs="Times New Roman"/>
          <w:sz w:val="24"/>
          <w:szCs w:val="24"/>
        </w:rPr>
        <w:t xml:space="preserve">UZOP-u dostavljen ažurirani popis osoba odgovornih za načine ostvarenja </w:t>
      </w:r>
      <w:r>
        <w:rPr>
          <w:rFonts w:ascii="Times New Roman" w:eastAsia="Times New Roman" w:hAnsi="Times New Roman" w:cs="Times New Roman"/>
          <w:sz w:val="24"/>
          <w:szCs w:val="24"/>
        </w:rPr>
        <w:t xml:space="preserve">plana razdjela </w:t>
      </w:r>
      <w:r w:rsidR="004768F6" w:rsidRPr="00225D29">
        <w:rPr>
          <w:rFonts w:ascii="Times New Roman" w:eastAsia="Times New Roman" w:hAnsi="Times New Roman" w:cs="Times New Roman"/>
          <w:sz w:val="24"/>
          <w:szCs w:val="24"/>
        </w:rPr>
        <w:t>020 Vlade Republike Hrvatske za razdoblje 2</w:t>
      </w:r>
      <w:r w:rsidR="00545451">
        <w:rPr>
          <w:rFonts w:ascii="Times New Roman" w:eastAsia="Times New Roman" w:hAnsi="Times New Roman" w:cs="Times New Roman"/>
          <w:sz w:val="24"/>
          <w:szCs w:val="24"/>
        </w:rPr>
        <w:t>022.-2024. koji se odnose na Ured</w:t>
      </w:r>
      <w:r w:rsidR="004768F6" w:rsidRPr="00225D29">
        <w:rPr>
          <w:rFonts w:ascii="Times New Roman" w:eastAsia="Times New Roman" w:hAnsi="Times New Roman" w:cs="Times New Roman"/>
          <w:sz w:val="24"/>
          <w:szCs w:val="24"/>
        </w:rPr>
        <w:t>, a iz kojeg se vide zaduženja po posebnom cilju, načinima ostvarenja i pripadajućim aktivnostima povezanim s financijskim planom za isto razdoblje. Odluka Vlade RH o prijenosu ovlasti i odgovornosti za provedbu strateškog plana i upravljanje proračunskim sredstvima osiguranim u Financijskom planu razdjela 020 Vlade R</w:t>
      </w:r>
      <w:r w:rsidR="00BB5627">
        <w:rPr>
          <w:rFonts w:ascii="Times New Roman" w:eastAsia="Times New Roman" w:hAnsi="Times New Roman" w:cs="Times New Roman"/>
          <w:sz w:val="24"/>
          <w:szCs w:val="24"/>
        </w:rPr>
        <w:t xml:space="preserve">epublike </w:t>
      </w:r>
      <w:r w:rsidR="004768F6" w:rsidRPr="00225D29">
        <w:rPr>
          <w:rFonts w:ascii="Times New Roman" w:eastAsia="Times New Roman" w:hAnsi="Times New Roman" w:cs="Times New Roman"/>
          <w:sz w:val="24"/>
          <w:szCs w:val="24"/>
        </w:rPr>
        <w:t>H</w:t>
      </w:r>
      <w:r w:rsidR="00BB5627">
        <w:rPr>
          <w:rFonts w:ascii="Times New Roman" w:eastAsia="Times New Roman" w:hAnsi="Times New Roman" w:cs="Times New Roman"/>
          <w:sz w:val="24"/>
          <w:szCs w:val="24"/>
        </w:rPr>
        <w:t>rvatske</w:t>
      </w:r>
      <w:r w:rsidR="004768F6" w:rsidRPr="00225D29">
        <w:rPr>
          <w:rFonts w:ascii="Times New Roman" w:eastAsia="Times New Roman" w:hAnsi="Times New Roman" w:cs="Times New Roman"/>
          <w:sz w:val="24"/>
          <w:szCs w:val="24"/>
        </w:rPr>
        <w:t xml:space="preserve"> za 2022. godinu uključuje, osim ravnateljice, savjetnika i savjetnicu.          </w:t>
      </w:r>
    </w:p>
    <w:p w:rsidR="00D6227D" w:rsidRPr="00907396" w:rsidRDefault="00D6227D" w:rsidP="00D6227D">
      <w:pPr>
        <w:shd w:val="clear" w:color="auto" w:fill="FFFFFF"/>
        <w:spacing w:after="0" w:line="240" w:lineRule="auto"/>
        <w:rPr>
          <w:rFonts w:ascii="Times New Roman" w:eastAsia="Times New Roman" w:hAnsi="Times New Roman" w:cs="Times New Roman"/>
          <w:b/>
          <w:color w:val="000000"/>
          <w:sz w:val="24"/>
          <w:szCs w:val="24"/>
          <w:u w:val="single"/>
          <w:lang w:eastAsia="hr-HR"/>
        </w:rPr>
      </w:pPr>
      <w:r w:rsidRPr="00907396">
        <w:rPr>
          <w:rFonts w:ascii="Times New Roman" w:eastAsia="Times New Roman" w:hAnsi="Times New Roman" w:cs="Times New Roman"/>
          <w:color w:val="000000"/>
          <w:sz w:val="24"/>
          <w:szCs w:val="24"/>
          <w:u w:val="single"/>
          <w:lang w:eastAsia="hr-HR"/>
        </w:rPr>
        <w:t>Ured Vlade Republike Hrvatske za unutarnju reviziju</w:t>
      </w:r>
    </w:p>
    <w:p w:rsidR="00D6227D" w:rsidRPr="00907396" w:rsidRDefault="00D6227D" w:rsidP="00D6227D">
      <w:pPr>
        <w:shd w:val="clear" w:color="auto" w:fill="FFFFFF"/>
        <w:spacing w:after="0" w:line="240" w:lineRule="auto"/>
        <w:rPr>
          <w:rFonts w:ascii="Times New Roman" w:eastAsia="Times New Roman" w:hAnsi="Times New Roman" w:cs="Times New Roman"/>
          <w:b/>
          <w:color w:val="000000"/>
          <w:sz w:val="24"/>
          <w:szCs w:val="24"/>
          <w:lang w:eastAsia="hr-HR"/>
        </w:rPr>
      </w:pPr>
    </w:p>
    <w:p w:rsidR="00D6227D" w:rsidRPr="00907396" w:rsidRDefault="00D6227D" w:rsidP="00BB5627">
      <w:pPr>
        <w:spacing w:after="0" w:line="360" w:lineRule="auto"/>
        <w:ind w:firstLine="708"/>
        <w:jc w:val="both"/>
        <w:rPr>
          <w:rFonts w:ascii="Times New Roman" w:eastAsia="Times New Roman" w:hAnsi="Times New Roman" w:cs="Times New Roman"/>
          <w:sz w:val="24"/>
          <w:szCs w:val="24"/>
          <w:lang w:val="pl-PL" w:eastAsia="hr-HR"/>
        </w:rPr>
      </w:pPr>
      <w:r w:rsidRPr="00907396">
        <w:rPr>
          <w:rFonts w:ascii="Times New Roman" w:hAnsi="Times New Roman" w:cs="Times New Roman"/>
          <w:color w:val="000000"/>
          <w:sz w:val="24"/>
          <w:szCs w:val="24"/>
          <w:shd w:val="clear" w:color="auto" w:fill="FFFFFF"/>
        </w:rPr>
        <w:t>1.</w:t>
      </w:r>
      <w:r w:rsidR="00ED7594">
        <w:rPr>
          <w:rFonts w:ascii="Times New Roman" w:hAnsi="Times New Roman" w:cs="Times New Roman"/>
          <w:color w:val="000000"/>
          <w:sz w:val="24"/>
          <w:szCs w:val="24"/>
          <w:shd w:val="clear" w:color="auto" w:fill="FFFFFF"/>
        </w:rPr>
        <w:t xml:space="preserve"> </w:t>
      </w:r>
      <w:r w:rsidRPr="00907396">
        <w:rPr>
          <w:rFonts w:ascii="Times New Roman" w:hAnsi="Times New Roman" w:cs="Times New Roman"/>
          <w:color w:val="000000"/>
          <w:sz w:val="24"/>
          <w:szCs w:val="24"/>
          <w:shd w:val="clear" w:color="auto" w:fill="FFFFFF"/>
        </w:rPr>
        <w:t>veljače U</w:t>
      </w:r>
      <w:r w:rsidR="00545451">
        <w:rPr>
          <w:rFonts w:ascii="Times New Roman" w:hAnsi="Times New Roman" w:cs="Times New Roman"/>
          <w:color w:val="000000"/>
          <w:sz w:val="24"/>
          <w:szCs w:val="24"/>
          <w:shd w:val="clear" w:color="auto" w:fill="FFFFFF"/>
        </w:rPr>
        <w:t>red</w:t>
      </w:r>
      <w:r w:rsidRPr="00907396">
        <w:rPr>
          <w:rFonts w:ascii="Times New Roman" w:hAnsi="Times New Roman" w:cs="Times New Roman"/>
          <w:color w:val="000000"/>
          <w:sz w:val="24"/>
          <w:szCs w:val="24"/>
          <w:shd w:val="clear" w:color="auto" w:fill="FFFFFF"/>
        </w:rPr>
        <w:t xml:space="preserve"> je dobio obavijest o početku Revizije procesa upravljanja financijskim sredstvima. U  veljači je UZOP, </w:t>
      </w:r>
      <w:r w:rsidRPr="00907396">
        <w:rPr>
          <w:rFonts w:ascii="Times New Roman" w:eastAsia="Times New Roman" w:hAnsi="Times New Roman" w:cs="Times New Roman"/>
          <w:color w:val="000000"/>
          <w:sz w:val="24"/>
          <w:szCs w:val="24"/>
          <w:lang w:eastAsia="hr-HR"/>
        </w:rPr>
        <w:t>na zahtjev Ureda za unutarnju reviziju,</w:t>
      </w:r>
      <w:r w:rsidRPr="00907396">
        <w:rPr>
          <w:rFonts w:ascii="Times New Roman" w:hAnsi="Times New Roman" w:cs="Times New Roman"/>
          <w:color w:val="000000"/>
          <w:sz w:val="24"/>
          <w:szCs w:val="24"/>
          <w:shd w:val="clear" w:color="auto" w:fill="FFFFFF"/>
        </w:rPr>
        <w:t xml:space="preserve"> </w:t>
      </w:r>
      <w:r w:rsidRPr="00907396">
        <w:rPr>
          <w:rFonts w:ascii="Times New Roman" w:eastAsia="Times New Roman" w:hAnsi="Times New Roman" w:cs="Times New Roman"/>
          <w:color w:val="000000"/>
          <w:sz w:val="24"/>
          <w:szCs w:val="24"/>
          <w:lang w:eastAsia="hr-HR"/>
        </w:rPr>
        <w:t xml:space="preserve">a u svrhu obavljanja horizontalne revizije procesa upravljanja financijskim sredstvima, dostavio analitičke kartice konta i kompletnu dokumentaciju kao podlogu za knjiženje, za sljedeća konta: u aktivnosti </w:t>
      </w:r>
      <w:r w:rsidRPr="00183907">
        <w:rPr>
          <w:rFonts w:ascii="Times New Roman" w:eastAsia="Times New Roman" w:hAnsi="Times New Roman" w:cs="Times New Roman"/>
          <w:color w:val="000000"/>
          <w:sz w:val="24"/>
          <w:szCs w:val="24"/>
          <w:lang w:eastAsia="hr-HR"/>
        </w:rPr>
        <w:t>A532004 Administracija i upravljanje</w:t>
      </w:r>
      <w:r w:rsidRPr="00907396">
        <w:rPr>
          <w:rFonts w:ascii="Times New Roman" w:eastAsia="Times New Roman" w:hAnsi="Times New Roman" w:cs="Times New Roman"/>
          <w:color w:val="000000"/>
          <w:sz w:val="24"/>
          <w:szCs w:val="24"/>
          <w:lang w:eastAsia="hr-HR"/>
        </w:rPr>
        <w:t xml:space="preserve"> - Usluge promidžbe i informiranja, Računalne usluge, </w:t>
      </w:r>
      <w:r w:rsidRPr="00183907">
        <w:rPr>
          <w:rFonts w:ascii="Times New Roman" w:eastAsia="Times New Roman" w:hAnsi="Times New Roman" w:cs="Times New Roman"/>
          <w:color w:val="000000"/>
          <w:sz w:val="24"/>
          <w:szCs w:val="24"/>
          <w:lang w:eastAsia="hr-HR"/>
        </w:rPr>
        <w:t>Ostale usluge</w:t>
      </w:r>
      <w:r w:rsidRPr="00907396">
        <w:rPr>
          <w:rFonts w:ascii="Times New Roman" w:eastAsia="Times New Roman" w:hAnsi="Times New Roman" w:cs="Times New Roman"/>
          <w:color w:val="000000"/>
          <w:sz w:val="24"/>
          <w:szCs w:val="24"/>
          <w:lang w:eastAsia="hr-HR"/>
        </w:rPr>
        <w:t xml:space="preserve"> i Reprezentaciju.  U aktivnosti </w:t>
      </w:r>
      <w:r w:rsidRPr="00183907">
        <w:rPr>
          <w:rFonts w:ascii="Times New Roman" w:eastAsia="Times New Roman" w:hAnsi="Times New Roman" w:cs="Times New Roman"/>
          <w:color w:val="000000"/>
          <w:sz w:val="24"/>
          <w:szCs w:val="24"/>
          <w:lang w:eastAsia="hr-HR"/>
        </w:rPr>
        <w:t>A532009 Provedba zakona i nacionalnog plana za ravnopravnost spolova</w:t>
      </w:r>
      <w:r w:rsidRPr="00907396">
        <w:rPr>
          <w:rFonts w:ascii="Times New Roman" w:eastAsia="Times New Roman" w:hAnsi="Times New Roman" w:cs="Times New Roman"/>
          <w:color w:val="000000"/>
          <w:sz w:val="24"/>
          <w:szCs w:val="24"/>
          <w:lang w:eastAsia="hr-HR"/>
        </w:rPr>
        <w:t xml:space="preserve"> - </w:t>
      </w:r>
      <w:r w:rsidRPr="00183907">
        <w:rPr>
          <w:rFonts w:ascii="Times New Roman" w:eastAsia="Times New Roman" w:hAnsi="Times New Roman" w:cs="Times New Roman"/>
          <w:color w:val="000000"/>
          <w:sz w:val="24"/>
          <w:szCs w:val="24"/>
          <w:lang w:eastAsia="hr-HR"/>
        </w:rPr>
        <w:t>Usluge promidžbe i informiranja</w:t>
      </w:r>
      <w:r w:rsidRPr="00907396">
        <w:rPr>
          <w:rFonts w:ascii="Times New Roman" w:eastAsia="Times New Roman" w:hAnsi="Times New Roman" w:cs="Times New Roman"/>
          <w:color w:val="000000"/>
          <w:sz w:val="24"/>
          <w:szCs w:val="24"/>
          <w:lang w:eastAsia="hr-HR"/>
        </w:rPr>
        <w:t xml:space="preserve">, </w:t>
      </w:r>
      <w:r w:rsidRPr="00183907">
        <w:rPr>
          <w:rFonts w:ascii="Times New Roman" w:eastAsia="Times New Roman" w:hAnsi="Times New Roman" w:cs="Times New Roman"/>
          <w:color w:val="000000"/>
          <w:sz w:val="24"/>
          <w:szCs w:val="24"/>
          <w:lang w:eastAsia="hr-HR"/>
        </w:rPr>
        <w:t>Intelektualne i osobne usluge</w:t>
      </w:r>
      <w:r w:rsidRPr="00907396">
        <w:rPr>
          <w:rFonts w:ascii="Times New Roman" w:eastAsia="Times New Roman" w:hAnsi="Times New Roman" w:cs="Times New Roman"/>
          <w:color w:val="000000"/>
          <w:sz w:val="24"/>
          <w:szCs w:val="24"/>
          <w:lang w:eastAsia="hr-HR"/>
        </w:rPr>
        <w:t xml:space="preserve">, </w:t>
      </w:r>
      <w:r w:rsidRPr="00183907">
        <w:rPr>
          <w:rFonts w:ascii="Times New Roman" w:eastAsia="Times New Roman" w:hAnsi="Times New Roman" w:cs="Times New Roman"/>
          <w:color w:val="000000"/>
          <w:sz w:val="24"/>
          <w:szCs w:val="24"/>
          <w:lang w:eastAsia="hr-HR"/>
        </w:rPr>
        <w:t>Ostale usluge</w:t>
      </w:r>
      <w:r w:rsidRPr="00907396">
        <w:rPr>
          <w:rFonts w:ascii="Times New Roman" w:eastAsia="Times New Roman" w:hAnsi="Times New Roman" w:cs="Times New Roman"/>
          <w:color w:val="000000"/>
          <w:sz w:val="24"/>
          <w:szCs w:val="24"/>
          <w:lang w:eastAsia="hr-HR"/>
        </w:rPr>
        <w:t xml:space="preserve"> i </w:t>
      </w:r>
      <w:r w:rsidRPr="00183907">
        <w:rPr>
          <w:rFonts w:ascii="Times New Roman" w:eastAsia="Times New Roman" w:hAnsi="Times New Roman" w:cs="Times New Roman"/>
          <w:color w:val="000000"/>
          <w:sz w:val="24"/>
          <w:szCs w:val="24"/>
          <w:lang w:eastAsia="hr-HR"/>
        </w:rPr>
        <w:t>Reprezentacija</w:t>
      </w:r>
      <w:r w:rsidRPr="00907396">
        <w:rPr>
          <w:rFonts w:ascii="Times New Roman" w:eastAsia="Times New Roman" w:hAnsi="Times New Roman" w:cs="Times New Roman"/>
          <w:color w:val="000000"/>
          <w:sz w:val="24"/>
          <w:szCs w:val="24"/>
          <w:lang w:eastAsia="hr-HR"/>
        </w:rPr>
        <w:t>. Početkom ožujka U</w:t>
      </w:r>
      <w:r w:rsidR="00545451">
        <w:rPr>
          <w:rFonts w:ascii="Times New Roman" w:eastAsia="Times New Roman" w:hAnsi="Times New Roman" w:cs="Times New Roman"/>
          <w:color w:val="000000"/>
          <w:sz w:val="24"/>
          <w:szCs w:val="24"/>
          <w:lang w:eastAsia="hr-HR"/>
        </w:rPr>
        <w:t xml:space="preserve">red </w:t>
      </w:r>
      <w:r w:rsidRPr="00907396">
        <w:rPr>
          <w:rFonts w:ascii="Times New Roman" w:eastAsia="Times New Roman" w:hAnsi="Times New Roman" w:cs="Times New Roman"/>
          <w:color w:val="000000"/>
          <w:sz w:val="24"/>
          <w:szCs w:val="24"/>
          <w:lang w:eastAsia="hr-HR"/>
        </w:rPr>
        <w:t xml:space="preserve">je dostavio i popunjen Upitnik o unutarnjim kontrolama, </w:t>
      </w:r>
      <w:r w:rsidRPr="00907396">
        <w:rPr>
          <w:rFonts w:ascii="Times New Roman" w:eastAsia="Times New Roman" w:hAnsi="Times New Roman" w:cs="Times New Roman"/>
          <w:sz w:val="24"/>
          <w:szCs w:val="24"/>
          <w:lang w:eastAsia="hr-HR"/>
        </w:rPr>
        <w:t>Revizija procesa upravljanja financijskim sredstvima te Pravilnik o unutarnjem redu. Na traženje iz Ureda za unutarnju reviziju dostavljena je i dodatna dokumentacija (javni natječaj za stručnog suradnika, organizacija konferencije u suradnji sa SOIH-om, podrška Zaposlenoj d.o.o</w:t>
      </w:r>
      <w:r w:rsidR="00BB5627">
        <w:rPr>
          <w:rFonts w:ascii="Times New Roman" w:eastAsia="Times New Roman" w:hAnsi="Times New Roman" w:cs="Times New Roman"/>
          <w:sz w:val="24"/>
          <w:szCs w:val="24"/>
          <w:lang w:eastAsia="hr-HR"/>
        </w:rPr>
        <w:t>. za izbor</w:t>
      </w:r>
      <w:r w:rsidRPr="00907396">
        <w:rPr>
          <w:rFonts w:ascii="Times New Roman" w:eastAsia="Times New Roman" w:hAnsi="Times New Roman" w:cs="Times New Roman"/>
          <w:sz w:val="24"/>
          <w:szCs w:val="24"/>
          <w:lang w:eastAsia="hr-HR"/>
        </w:rPr>
        <w:t xml:space="preserve"> Žen</w:t>
      </w:r>
      <w:r w:rsidR="00BB5627">
        <w:rPr>
          <w:rFonts w:ascii="Times New Roman" w:eastAsia="Times New Roman" w:hAnsi="Times New Roman" w:cs="Times New Roman"/>
          <w:sz w:val="24"/>
          <w:szCs w:val="24"/>
          <w:lang w:eastAsia="hr-HR"/>
        </w:rPr>
        <w:t>e</w:t>
      </w:r>
      <w:r w:rsidRPr="00907396">
        <w:rPr>
          <w:rFonts w:ascii="Times New Roman" w:eastAsia="Times New Roman" w:hAnsi="Times New Roman" w:cs="Times New Roman"/>
          <w:sz w:val="24"/>
          <w:szCs w:val="24"/>
          <w:lang w:eastAsia="hr-HR"/>
        </w:rPr>
        <w:t xml:space="preserve"> godine te dokumentacija za prijevode, izradu i tiskanje letaka za izbjeglice). 25. svibnja dostavljeno je </w:t>
      </w:r>
      <w:r w:rsidRPr="00907396">
        <w:rPr>
          <w:rFonts w:ascii="Times New Roman" w:hAnsi="Times New Roman" w:cs="Times New Roman"/>
          <w:color w:val="000000"/>
          <w:sz w:val="24"/>
          <w:szCs w:val="24"/>
          <w:shd w:val="clear" w:color="auto" w:fill="FDFDFD"/>
        </w:rPr>
        <w:t xml:space="preserve">konačno revizijsko izvješće o obavljenoj reviziji pod nazivom „Revizija procesa upravljanja financijskim sredstvima“. Nalazi su pozitivni, zasnovani  </w:t>
      </w:r>
      <w:r w:rsidRPr="00907396">
        <w:rPr>
          <w:rFonts w:ascii="Times New Roman" w:hAnsi="Times New Roman" w:cs="Times New Roman"/>
          <w:sz w:val="24"/>
          <w:szCs w:val="24"/>
        </w:rPr>
        <w:t>na očekivanom stanju sukladno zakonskim i podzakonskim aktima koji reguliraju upravljanje financijskim sredstvima. Revizijsko mišljenje</w:t>
      </w:r>
      <w:r w:rsidR="00BB5627">
        <w:rPr>
          <w:rFonts w:ascii="Times New Roman" w:hAnsi="Times New Roman" w:cs="Times New Roman"/>
          <w:sz w:val="24"/>
          <w:szCs w:val="24"/>
        </w:rPr>
        <w:t xml:space="preserve"> je zadovoljavajuće i pozitivno jer, prema navodima iz mišljenja: </w:t>
      </w:r>
      <w:r w:rsidRPr="00907396">
        <w:rPr>
          <w:rFonts w:ascii="Times New Roman" w:hAnsi="Times New Roman" w:cs="Times New Roman"/>
          <w:sz w:val="24"/>
          <w:szCs w:val="24"/>
        </w:rPr>
        <w:t xml:space="preserve">„uspostavljeni sustav unutarnjih kontrola u revidiranom procesu pruža razumnu sigurnost da su pretpostavljeni rizici svedeni na prihvatljivu razinu u svrhu ostvarenja poslovnih ciljeva Ureda“. </w:t>
      </w:r>
    </w:p>
    <w:p w:rsidR="004768F6" w:rsidRPr="001F3195" w:rsidRDefault="004768F6" w:rsidP="004768F6">
      <w:pPr>
        <w:shd w:val="clear" w:color="auto" w:fill="FFFFFF"/>
        <w:rPr>
          <w:rFonts w:ascii="Times New Roman" w:eastAsia="Times New Roman" w:hAnsi="Times New Roman" w:cs="Times New Roman"/>
          <w:sz w:val="24"/>
          <w:szCs w:val="24"/>
        </w:rPr>
      </w:pPr>
    </w:p>
    <w:p w:rsidR="004768F6" w:rsidRDefault="000607EC" w:rsidP="004768F6">
      <w:pPr>
        <w:shd w:val="clear" w:color="auto" w:fill="FFFFFF"/>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6</w:t>
      </w:r>
      <w:r w:rsidR="004768F6" w:rsidRPr="001F3195">
        <w:rPr>
          <w:rFonts w:ascii="Times New Roman" w:eastAsia="Times New Roman" w:hAnsi="Times New Roman" w:cs="Times New Roman"/>
          <w:b/>
          <w:sz w:val="24"/>
          <w:szCs w:val="24"/>
        </w:rPr>
        <w:t>.2. Ljudski, prostorni i f</w:t>
      </w:r>
      <w:r w:rsidR="004768F6">
        <w:rPr>
          <w:rFonts w:ascii="Times New Roman" w:eastAsia="Times New Roman" w:hAnsi="Times New Roman" w:cs="Times New Roman"/>
          <w:b/>
          <w:sz w:val="24"/>
          <w:szCs w:val="24"/>
        </w:rPr>
        <w:t>inancijski resursi tijekom 2022.</w:t>
      </w:r>
      <w:r w:rsidR="004768F6" w:rsidRPr="001F3195">
        <w:rPr>
          <w:rFonts w:ascii="Times New Roman" w:eastAsia="Times New Roman" w:hAnsi="Times New Roman" w:cs="Times New Roman"/>
          <w:b/>
          <w:sz w:val="24"/>
          <w:szCs w:val="24"/>
        </w:rPr>
        <w:t xml:space="preserve"> </w:t>
      </w:r>
      <w:r w:rsidR="004768F6">
        <w:rPr>
          <w:rFonts w:ascii="Times New Roman" w:eastAsia="Times New Roman" w:hAnsi="Times New Roman" w:cs="Times New Roman"/>
          <w:b/>
          <w:sz w:val="24"/>
          <w:szCs w:val="24"/>
        </w:rPr>
        <w:t>g</w:t>
      </w:r>
      <w:r w:rsidR="004768F6" w:rsidRPr="001F3195">
        <w:rPr>
          <w:rFonts w:ascii="Times New Roman" w:eastAsia="Times New Roman" w:hAnsi="Times New Roman" w:cs="Times New Roman"/>
          <w:b/>
          <w:sz w:val="24"/>
          <w:szCs w:val="24"/>
        </w:rPr>
        <w:t>odine</w:t>
      </w:r>
    </w:p>
    <w:p w:rsidR="004768F6" w:rsidRPr="001F3195" w:rsidRDefault="004768F6" w:rsidP="004768F6">
      <w:pPr>
        <w:shd w:val="clear" w:color="auto" w:fill="FFFFFF"/>
        <w:spacing w:before="240" w:after="240" w:line="360" w:lineRule="auto"/>
        <w:ind w:firstLine="720"/>
        <w:jc w:val="both"/>
        <w:rPr>
          <w:rFonts w:ascii="Times New Roman" w:eastAsia="Times New Roman" w:hAnsi="Times New Roman" w:cs="Times New Roman"/>
          <w:sz w:val="24"/>
          <w:szCs w:val="24"/>
        </w:rPr>
      </w:pPr>
      <w:r w:rsidRPr="001F3195">
        <w:rPr>
          <w:rFonts w:ascii="Times New Roman" w:eastAsia="Times New Roman" w:hAnsi="Times New Roman" w:cs="Times New Roman"/>
          <w:sz w:val="24"/>
          <w:szCs w:val="24"/>
        </w:rPr>
        <w:t xml:space="preserve">Prema sistematizaciji radnih mjesta, a sukladno </w:t>
      </w:r>
      <w:r w:rsidRPr="001F3195">
        <w:rPr>
          <w:rFonts w:ascii="Times New Roman" w:eastAsia="Times New Roman" w:hAnsi="Times New Roman" w:cs="Times New Roman"/>
          <w:i/>
          <w:sz w:val="24"/>
          <w:szCs w:val="24"/>
        </w:rPr>
        <w:t>Uredbi o izmjeni Uredbe o Uredu za ravnopravnost spolova</w:t>
      </w:r>
      <w:r w:rsidR="00BB5627">
        <w:rPr>
          <w:rFonts w:ascii="Times New Roman" w:eastAsia="Times New Roman" w:hAnsi="Times New Roman" w:cs="Times New Roman"/>
          <w:i/>
          <w:sz w:val="24"/>
          <w:szCs w:val="24"/>
        </w:rPr>
        <w:t>,</w:t>
      </w:r>
      <w:r w:rsidRPr="001F3195">
        <w:rPr>
          <w:rFonts w:ascii="Times New Roman" w:eastAsia="Times New Roman" w:hAnsi="Times New Roman" w:cs="Times New Roman"/>
          <w:i/>
          <w:sz w:val="24"/>
          <w:szCs w:val="24"/>
        </w:rPr>
        <w:t xml:space="preserve"> </w:t>
      </w:r>
      <w:r w:rsidRPr="001F3195">
        <w:rPr>
          <w:rFonts w:ascii="Times New Roman" w:eastAsia="Times New Roman" w:hAnsi="Times New Roman" w:cs="Times New Roman"/>
          <w:sz w:val="24"/>
          <w:szCs w:val="24"/>
        </w:rPr>
        <w:t>od 30. ožujka 2016. godine</w:t>
      </w:r>
      <w:r w:rsidRPr="001F3195">
        <w:rPr>
          <w:rFonts w:ascii="Times New Roman" w:eastAsia="Times New Roman" w:hAnsi="Times New Roman" w:cs="Times New Roman"/>
          <w:i/>
          <w:sz w:val="24"/>
          <w:szCs w:val="24"/>
        </w:rPr>
        <w:t xml:space="preserve">  </w:t>
      </w:r>
      <w:r w:rsidRPr="001F3195">
        <w:rPr>
          <w:rFonts w:ascii="Times New Roman" w:eastAsia="Times New Roman" w:hAnsi="Times New Roman" w:cs="Times New Roman"/>
          <w:sz w:val="24"/>
          <w:szCs w:val="24"/>
        </w:rPr>
        <w:t xml:space="preserve">(Narodne novine br. 28/2016) i </w:t>
      </w:r>
      <w:r w:rsidRPr="001F3195">
        <w:rPr>
          <w:rFonts w:ascii="Times New Roman" w:eastAsia="Times New Roman" w:hAnsi="Times New Roman" w:cs="Times New Roman"/>
          <w:i/>
          <w:sz w:val="24"/>
          <w:szCs w:val="24"/>
        </w:rPr>
        <w:t>Pravilnika o unutarnjem redu</w:t>
      </w:r>
      <w:r w:rsidRPr="001F3195">
        <w:rPr>
          <w:rFonts w:ascii="Times New Roman" w:eastAsia="Times New Roman" w:hAnsi="Times New Roman" w:cs="Times New Roman"/>
          <w:sz w:val="24"/>
          <w:szCs w:val="24"/>
        </w:rPr>
        <w:t xml:space="preserve"> od 1.</w:t>
      </w:r>
      <w:r>
        <w:rPr>
          <w:rFonts w:ascii="Times New Roman" w:eastAsia="Times New Roman" w:hAnsi="Times New Roman" w:cs="Times New Roman"/>
          <w:sz w:val="24"/>
          <w:szCs w:val="24"/>
        </w:rPr>
        <w:t xml:space="preserve"> travnja 2016. godi</w:t>
      </w:r>
      <w:r w:rsidR="008369DE">
        <w:rPr>
          <w:rFonts w:ascii="Times New Roman" w:eastAsia="Times New Roman" w:hAnsi="Times New Roman" w:cs="Times New Roman"/>
          <w:sz w:val="24"/>
          <w:szCs w:val="24"/>
        </w:rPr>
        <w:t>ne</w:t>
      </w:r>
      <w:r w:rsidRPr="001F3195">
        <w:rPr>
          <w:rFonts w:ascii="Times New Roman" w:eastAsia="Times New Roman" w:hAnsi="Times New Roman" w:cs="Times New Roman"/>
          <w:sz w:val="24"/>
          <w:szCs w:val="24"/>
        </w:rPr>
        <w:t xml:space="preserve"> sistematizirano</w:t>
      </w:r>
      <w:r>
        <w:rPr>
          <w:rFonts w:ascii="Times New Roman" w:eastAsia="Times New Roman" w:hAnsi="Times New Roman" w:cs="Times New Roman"/>
          <w:sz w:val="24"/>
          <w:szCs w:val="24"/>
        </w:rPr>
        <w:t xml:space="preserve"> je</w:t>
      </w:r>
      <w:r w:rsidRPr="001F3195">
        <w:rPr>
          <w:rFonts w:ascii="Times New Roman" w:eastAsia="Times New Roman" w:hAnsi="Times New Roman" w:cs="Times New Roman"/>
          <w:sz w:val="24"/>
          <w:szCs w:val="24"/>
        </w:rPr>
        <w:t xml:space="preserve"> ukupno 9 radnih mjest</w:t>
      </w:r>
      <w:r w:rsidR="00BB5627">
        <w:rPr>
          <w:rFonts w:ascii="Times New Roman" w:eastAsia="Times New Roman" w:hAnsi="Times New Roman" w:cs="Times New Roman"/>
          <w:sz w:val="24"/>
          <w:szCs w:val="24"/>
        </w:rPr>
        <w:t>a (1 ravnatelj/ica; 1 pomoćnik/ca ravnateljice; 4 savjetnika/ce; 2 stručna suradnika/ce; 1 administrativni tajnik/</w:t>
      </w:r>
      <w:r w:rsidRPr="001F3195">
        <w:rPr>
          <w:rFonts w:ascii="Times New Roman" w:eastAsia="Times New Roman" w:hAnsi="Times New Roman" w:cs="Times New Roman"/>
          <w:sz w:val="24"/>
          <w:szCs w:val="24"/>
        </w:rPr>
        <w:t>ca) od kojih je u dijelu izvještajno</w:t>
      </w:r>
      <w:r>
        <w:rPr>
          <w:rFonts w:ascii="Times New Roman" w:eastAsia="Times New Roman" w:hAnsi="Times New Roman" w:cs="Times New Roman"/>
          <w:sz w:val="24"/>
          <w:szCs w:val="24"/>
        </w:rPr>
        <w:t>g razdoblja bilo popunjeno šest</w:t>
      </w:r>
      <w:r w:rsidRPr="001F3195">
        <w:rPr>
          <w:rFonts w:ascii="Times New Roman" w:eastAsia="Times New Roman" w:hAnsi="Times New Roman" w:cs="Times New Roman"/>
          <w:sz w:val="24"/>
          <w:szCs w:val="24"/>
        </w:rPr>
        <w:t xml:space="preserve"> radnih mjesta na neodređeno vrijeme. U </w:t>
      </w:r>
      <w:r>
        <w:rPr>
          <w:rFonts w:ascii="Times New Roman" w:eastAsia="Times New Roman" w:hAnsi="Times New Roman" w:cs="Times New Roman"/>
          <w:sz w:val="24"/>
          <w:szCs w:val="24"/>
        </w:rPr>
        <w:t>srpnju 2022</w:t>
      </w:r>
      <w:r w:rsidRPr="001F31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dovršen je </w:t>
      </w:r>
      <w:r w:rsidRPr="001F3195">
        <w:rPr>
          <w:rFonts w:ascii="Times New Roman" w:eastAsia="Times New Roman" w:hAnsi="Times New Roman" w:cs="Times New Roman"/>
          <w:sz w:val="24"/>
          <w:szCs w:val="24"/>
        </w:rPr>
        <w:t>Javni natječaj za prijam u državnu službu na neodređeno vrijeme stručnog/e suradnika/ce</w:t>
      </w:r>
      <w:r>
        <w:rPr>
          <w:rFonts w:ascii="Times New Roman" w:eastAsia="Times New Roman" w:hAnsi="Times New Roman" w:cs="Times New Roman"/>
          <w:sz w:val="24"/>
          <w:szCs w:val="24"/>
        </w:rPr>
        <w:t xml:space="preserve"> donošenjem Rješenja</w:t>
      </w:r>
      <w:r w:rsidRPr="00006D68">
        <w:rPr>
          <w:rFonts w:ascii="Times New Roman" w:eastAsia="Times New Roman" w:hAnsi="Times New Roman" w:cs="Times New Roman"/>
          <w:sz w:val="24"/>
          <w:szCs w:val="24"/>
        </w:rPr>
        <w:t xml:space="preserve"> o prijmu u državnu službu </w:t>
      </w:r>
      <w:r>
        <w:rPr>
          <w:rFonts w:ascii="Times New Roman" w:eastAsia="Times New Roman" w:hAnsi="Times New Roman" w:cs="Times New Roman"/>
          <w:sz w:val="24"/>
          <w:szCs w:val="24"/>
        </w:rPr>
        <w:t xml:space="preserve">stručnog suradnika </w:t>
      </w:r>
      <w:r w:rsidRPr="00006D68">
        <w:rPr>
          <w:rFonts w:ascii="Times New Roman" w:eastAsia="Times New Roman" w:hAnsi="Times New Roman" w:cs="Times New Roman"/>
          <w:sz w:val="24"/>
          <w:szCs w:val="24"/>
        </w:rPr>
        <w:t>na neodređeno vrijeme</w:t>
      </w:r>
      <w:r w:rsidRPr="001F31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U rujnu 2022. godine prestao je radni odnos pomoćnice ravnateljice, a u studenome stručne suradnice. </w:t>
      </w:r>
      <w:r w:rsidRPr="001F3195">
        <w:rPr>
          <w:rFonts w:ascii="Times New Roman" w:eastAsia="Times New Roman" w:hAnsi="Times New Roman" w:cs="Times New Roman"/>
          <w:sz w:val="24"/>
          <w:szCs w:val="24"/>
        </w:rPr>
        <w:t>Financijska sredstva za sva radna mjesta osigurana su u Drža</w:t>
      </w:r>
      <w:r w:rsidR="000607EC">
        <w:rPr>
          <w:rFonts w:ascii="Times New Roman" w:eastAsia="Times New Roman" w:hAnsi="Times New Roman" w:cs="Times New Roman"/>
          <w:sz w:val="24"/>
          <w:szCs w:val="24"/>
        </w:rPr>
        <w:t>vnom proračunu na poziciji Ureda</w:t>
      </w:r>
      <w:r w:rsidRPr="001F319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U listopadu 2022. raspisan je </w:t>
      </w:r>
      <w:r w:rsidRPr="00006D68">
        <w:rPr>
          <w:rFonts w:ascii="Times New Roman" w:eastAsia="Times New Roman" w:hAnsi="Times New Roman" w:cs="Times New Roman"/>
          <w:sz w:val="24"/>
          <w:szCs w:val="24"/>
        </w:rPr>
        <w:t>Poziv za iskazivanje interesa za premještaj u URS na radno mje</w:t>
      </w:r>
      <w:r>
        <w:rPr>
          <w:rFonts w:ascii="Times New Roman" w:eastAsia="Times New Roman" w:hAnsi="Times New Roman" w:cs="Times New Roman"/>
          <w:sz w:val="24"/>
          <w:szCs w:val="24"/>
        </w:rPr>
        <w:t>sto pomoćnik/ca ravnateljice.</w:t>
      </w:r>
      <w:r w:rsidR="009D51AA">
        <w:rPr>
          <w:rFonts w:ascii="Times New Roman" w:eastAsia="Times New Roman" w:hAnsi="Times New Roman" w:cs="Times New Roman"/>
          <w:sz w:val="24"/>
          <w:szCs w:val="24"/>
        </w:rPr>
        <w:t xml:space="preserve"> Isto nije realizirano zbog neodgovarajućih kandidatura.</w:t>
      </w:r>
      <w:r>
        <w:rPr>
          <w:rFonts w:ascii="Times New Roman" w:eastAsia="Times New Roman" w:hAnsi="Times New Roman" w:cs="Times New Roman"/>
          <w:sz w:val="24"/>
          <w:szCs w:val="24"/>
        </w:rPr>
        <w:t xml:space="preserve"> U prosincu 2022. godine donesen je Pravilnik o izmjeni Pravilnika</w:t>
      </w:r>
      <w:r w:rsidR="009D51AA">
        <w:rPr>
          <w:rFonts w:ascii="Times New Roman" w:eastAsia="Times New Roman" w:hAnsi="Times New Roman" w:cs="Times New Roman"/>
          <w:sz w:val="24"/>
          <w:szCs w:val="24"/>
        </w:rPr>
        <w:t xml:space="preserve"> o unutarnjem redu</w:t>
      </w:r>
      <w:r>
        <w:rPr>
          <w:rFonts w:ascii="Times New Roman" w:eastAsia="Times New Roman" w:hAnsi="Times New Roman" w:cs="Times New Roman"/>
          <w:sz w:val="24"/>
          <w:szCs w:val="24"/>
        </w:rPr>
        <w:t xml:space="preserve"> zbog promjene naziva radnog mjesta administrativ</w:t>
      </w:r>
      <w:r w:rsidR="00BB5627">
        <w:rPr>
          <w:rFonts w:ascii="Times New Roman" w:eastAsia="Times New Roman" w:hAnsi="Times New Roman" w:cs="Times New Roman"/>
          <w:sz w:val="24"/>
          <w:szCs w:val="24"/>
        </w:rPr>
        <w:t>nog/e tajnika/</w:t>
      </w:r>
      <w:r>
        <w:rPr>
          <w:rFonts w:ascii="Times New Roman" w:eastAsia="Times New Roman" w:hAnsi="Times New Roman" w:cs="Times New Roman"/>
          <w:sz w:val="24"/>
          <w:szCs w:val="24"/>
        </w:rPr>
        <w:t xml:space="preserve">ce u Tablici sistematiziranih radnih mjesta. </w:t>
      </w:r>
    </w:p>
    <w:p w:rsidR="004768F6" w:rsidRDefault="004768F6" w:rsidP="004768F6">
      <w:pPr>
        <w:shd w:val="clear" w:color="auto" w:fill="FFFFFF"/>
        <w:spacing w:before="240" w:after="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Tijekom prve polovice 2022</w:t>
      </w:r>
      <w:r w:rsidRPr="001F3195">
        <w:rPr>
          <w:rFonts w:ascii="Times New Roman" w:eastAsia="Times New Roman" w:hAnsi="Times New Roman" w:cs="Times New Roman"/>
          <w:sz w:val="24"/>
          <w:szCs w:val="24"/>
        </w:rPr>
        <w:t>. godine, uslijed opasnosti od prijenosa virusa COVID-19 i prostornog razmještaja u radnim sobama, četiri zaposlene osobe radile su u dva odvojena tima koji se izmjenjivao na tj</w:t>
      </w:r>
      <w:r>
        <w:rPr>
          <w:rFonts w:ascii="Times New Roman" w:eastAsia="Times New Roman" w:hAnsi="Times New Roman" w:cs="Times New Roman"/>
          <w:sz w:val="24"/>
          <w:szCs w:val="24"/>
        </w:rPr>
        <w:t>ednoj osnovi, a od srpnja 2022. godine zbog promijenjene epidemiološke situacije, ravnateljica je obustavila tjedni smjenski rad od kuće.</w:t>
      </w:r>
    </w:p>
    <w:p w:rsidR="00BB4FAC" w:rsidRDefault="00BB4FAC" w:rsidP="004768F6">
      <w:pPr>
        <w:shd w:val="clear" w:color="auto" w:fill="FFFFFF"/>
        <w:spacing w:before="240" w:after="240" w:line="360" w:lineRule="auto"/>
        <w:ind w:firstLine="720"/>
        <w:jc w:val="both"/>
        <w:rPr>
          <w:rFonts w:ascii="Times New Roman" w:hAnsi="Times New Roman" w:cs="Times New Roman"/>
          <w:color w:val="000000"/>
          <w:sz w:val="24"/>
          <w:szCs w:val="24"/>
          <w:shd w:val="clear" w:color="auto" w:fill="FFFFFF"/>
        </w:rPr>
      </w:pPr>
      <w:r w:rsidRPr="00BB4FAC">
        <w:rPr>
          <w:rFonts w:ascii="Times New Roman" w:hAnsi="Times New Roman" w:cs="Times New Roman"/>
          <w:color w:val="000000"/>
          <w:sz w:val="24"/>
          <w:szCs w:val="24"/>
          <w:shd w:val="clear" w:color="auto" w:fill="FFFFFF"/>
        </w:rPr>
        <w:t xml:space="preserve">Ministarstvo pravosuđa i uprave je 29. lipnja 2022. godine (KLASA: 911-01/22-02/11; </w:t>
      </w:r>
      <w:r w:rsidRPr="00BB5627">
        <w:rPr>
          <w:rFonts w:ascii="Times New Roman" w:hAnsi="Times New Roman" w:cs="Times New Roman"/>
          <w:sz w:val="24"/>
          <w:szCs w:val="24"/>
          <w:shd w:val="clear" w:color="auto" w:fill="FFFFFF"/>
        </w:rPr>
        <w:t>URBROJ: </w:t>
      </w:r>
      <w:r w:rsidRPr="00BB5627">
        <w:rPr>
          <w:rStyle w:val="object"/>
          <w:rFonts w:ascii="Times New Roman" w:hAnsi="Times New Roman" w:cs="Times New Roman"/>
          <w:sz w:val="24"/>
          <w:szCs w:val="24"/>
          <w:shd w:val="clear" w:color="auto" w:fill="FFFFFF"/>
        </w:rPr>
        <w:t>514-12-01</w:t>
      </w:r>
      <w:r w:rsidRPr="00BB5627">
        <w:rPr>
          <w:rFonts w:ascii="Times New Roman" w:hAnsi="Times New Roman" w:cs="Times New Roman"/>
          <w:sz w:val="24"/>
          <w:szCs w:val="24"/>
          <w:shd w:val="clear" w:color="auto" w:fill="FFFFFF"/>
        </w:rPr>
        <w:t>/05-22-04</w:t>
      </w:r>
      <w:r w:rsidRPr="00BB4FAC">
        <w:rPr>
          <w:rFonts w:ascii="Times New Roman" w:hAnsi="Times New Roman" w:cs="Times New Roman"/>
          <w:color w:val="000000"/>
          <w:sz w:val="24"/>
          <w:szCs w:val="24"/>
          <w:shd w:val="clear" w:color="auto" w:fill="FFFFFF"/>
        </w:rPr>
        <w:t>) zatražilo iskazivanje interesa državnih tijela za sudjelovanje u Pilot projektu: </w:t>
      </w:r>
      <w:r w:rsidRPr="00BB4FAC">
        <w:rPr>
          <w:rFonts w:ascii="Times New Roman" w:hAnsi="Times New Roman" w:cs="Times New Roman"/>
          <w:i/>
          <w:iCs/>
          <w:color w:val="000000"/>
          <w:sz w:val="24"/>
          <w:szCs w:val="24"/>
          <w:shd w:val="clear" w:color="auto" w:fill="FFFFFF"/>
        </w:rPr>
        <w:t>Uvođenje modela za hibridni pristup radnom mjestu – „Smartworking“ </w:t>
      </w:r>
      <w:r w:rsidRPr="00BB4FAC">
        <w:rPr>
          <w:rFonts w:ascii="Times New Roman" w:hAnsi="Times New Roman" w:cs="Times New Roman"/>
          <w:color w:val="000000"/>
          <w:sz w:val="24"/>
          <w:szCs w:val="24"/>
          <w:shd w:val="clear" w:color="auto" w:fill="FFFFFF"/>
        </w:rPr>
        <w:t xml:space="preserve">(dalje: Pilot projekt) nakon čega je 2. studenog 2022. godine, također na sva državna tijela, distribuiran upitnik i informativni letak za službenike o hibridnom modelu rada kojeg su službenici u </w:t>
      </w:r>
      <w:r w:rsidR="009A1392">
        <w:rPr>
          <w:rFonts w:ascii="Times New Roman" w:hAnsi="Times New Roman" w:cs="Times New Roman"/>
          <w:color w:val="000000"/>
          <w:sz w:val="24"/>
          <w:szCs w:val="24"/>
          <w:shd w:val="clear" w:color="auto" w:fill="FFFFFF"/>
        </w:rPr>
        <w:t>Uredu ispunili i poslali MPU</w:t>
      </w:r>
      <w:r w:rsidRPr="00BB4FAC">
        <w:rPr>
          <w:rFonts w:ascii="Times New Roman" w:hAnsi="Times New Roman" w:cs="Times New Roman"/>
          <w:color w:val="000000"/>
          <w:sz w:val="24"/>
          <w:szCs w:val="24"/>
          <w:shd w:val="clear" w:color="auto" w:fill="FFFFFF"/>
        </w:rPr>
        <w:t>. Popunjavanjem upitnika od strane službenika t</w:t>
      </w:r>
      <w:r w:rsidR="00BB5627">
        <w:rPr>
          <w:rFonts w:ascii="Times New Roman" w:hAnsi="Times New Roman" w:cs="Times New Roman"/>
          <w:color w:val="000000"/>
          <w:sz w:val="24"/>
          <w:szCs w:val="24"/>
          <w:shd w:val="clear" w:color="auto" w:fill="FFFFFF"/>
        </w:rPr>
        <w:t xml:space="preserve">e dostavom kontakata službenika, </w:t>
      </w:r>
      <w:r w:rsidRPr="00BB4FAC">
        <w:rPr>
          <w:rFonts w:ascii="Times New Roman" w:hAnsi="Times New Roman" w:cs="Times New Roman"/>
          <w:color w:val="000000"/>
          <w:sz w:val="24"/>
          <w:szCs w:val="24"/>
          <w:shd w:val="clear" w:color="auto" w:fill="FFFFFF"/>
        </w:rPr>
        <w:t>Ured je bio uključen u daljnje procese za pripremu uvođen</w:t>
      </w:r>
      <w:r w:rsidR="009A1392">
        <w:rPr>
          <w:rFonts w:ascii="Times New Roman" w:hAnsi="Times New Roman" w:cs="Times New Roman"/>
          <w:color w:val="000000"/>
          <w:sz w:val="24"/>
          <w:szCs w:val="24"/>
          <w:shd w:val="clear" w:color="auto" w:fill="FFFFFF"/>
        </w:rPr>
        <w:t>ja hibridnog modela rada koji će</w:t>
      </w:r>
      <w:r w:rsidRPr="00BB4FAC">
        <w:rPr>
          <w:rFonts w:ascii="Times New Roman" w:hAnsi="Times New Roman" w:cs="Times New Roman"/>
          <w:color w:val="000000"/>
          <w:sz w:val="24"/>
          <w:szCs w:val="24"/>
          <w:shd w:val="clear" w:color="auto" w:fill="FFFFFF"/>
        </w:rPr>
        <w:t xml:space="preserve"> se nastavili u 2023. godini.</w:t>
      </w:r>
    </w:p>
    <w:p w:rsidR="004768F6" w:rsidRPr="00225D29" w:rsidRDefault="000607EC" w:rsidP="004768F6">
      <w:pPr>
        <w:shd w:val="clear" w:color="auto" w:fill="FFFFFF"/>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r w:rsidR="004768F6" w:rsidRPr="00225D29">
        <w:rPr>
          <w:rFonts w:ascii="Times New Roman" w:eastAsia="Times New Roman" w:hAnsi="Times New Roman" w:cs="Times New Roman"/>
          <w:b/>
          <w:sz w:val="24"/>
          <w:szCs w:val="24"/>
        </w:rPr>
        <w:t>.3. Financijsko poslovanje</w:t>
      </w:r>
    </w:p>
    <w:p w:rsidR="004768F6" w:rsidRDefault="004768F6" w:rsidP="004768F6">
      <w:pPr>
        <w:shd w:val="clear" w:color="auto" w:fill="FFFFFF"/>
        <w:spacing w:before="240" w:after="240" w:line="360" w:lineRule="auto"/>
        <w:ind w:firstLine="560"/>
        <w:jc w:val="both"/>
        <w:rPr>
          <w:rFonts w:ascii="Times New Roman" w:eastAsia="Times New Roman" w:hAnsi="Times New Roman" w:cs="Times New Roman"/>
          <w:sz w:val="24"/>
          <w:szCs w:val="24"/>
        </w:rPr>
      </w:pPr>
      <w:r w:rsidRPr="00225D29">
        <w:rPr>
          <w:rFonts w:ascii="Times New Roman" w:eastAsia="Times New Roman" w:hAnsi="Times New Roman" w:cs="Times New Roman"/>
          <w:sz w:val="24"/>
          <w:szCs w:val="24"/>
        </w:rPr>
        <w:t xml:space="preserve">U ožujku je UZOP-u dostavljeno </w:t>
      </w:r>
      <w:r w:rsidRPr="00225D29">
        <w:rPr>
          <w:rFonts w:ascii="Times New Roman" w:eastAsia="Times New Roman" w:hAnsi="Times New Roman" w:cs="Times New Roman"/>
          <w:i/>
          <w:sz w:val="24"/>
          <w:szCs w:val="24"/>
        </w:rPr>
        <w:t xml:space="preserve">Obrazloženje izvršenja proračuna za 2021. godinu. </w:t>
      </w:r>
      <w:r w:rsidRPr="00225D29">
        <w:rPr>
          <w:rFonts w:ascii="Times New Roman" w:eastAsia="Times New Roman" w:hAnsi="Times New Roman" w:cs="Times New Roman"/>
          <w:sz w:val="24"/>
          <w:szCs w:val="24"/>
        </w:rPr>
        <w:t xml:space="preserve">U veljači je ravnateljica URS-a, na temelju popunjenog Upitnika o fiskalnoj odgovornosti, raspoloživih informacija, rezultata rada, očitovanja Ureda za unutarnju reviziju te vlastite </w:t>
      </w:r>
      <w:r w:rsidRPr="00225D29">
        <w:rPr>
          <w:rFonts w:ascii="Times New Roman" w:eastAsia="Times New Roman" w:hAnsi="Times New Roman" w:cs="Times New Roman"/>
          <w:sz w:val="24"/>
          <w:szCs w:val="24"/>
        </w:rPr>
        <w:lastRenderedPageBreak/>
        <w:t xml:space="preserve">procjene, potpisala </w:t>
      </w:r>
      <w:r w:rsidRPr="00225D29">
        <w:rPr>
          <w:rFonts w:ascii="Times New Roman" w:eastAsia="Times New Roman" w:hAnsi="Times New Roman" w:cs="Times New Roman"/>
          <w:i/>
          <w:sz w:val="24"/>
          <w:szCs w:val="24"/>
        </w:rPr>
        <w:t xml:space="preserve">Izjavu o fiskalnoj odgovornosti </w:t>
      </w:r>
      <w:r w:rsidRPr="00225D29">
        <w:rPr>
          <w:rFonts w:ascii="Times New Roman" w:eastAsia="Times New Roman" w:hAnsi="Times New Roman" w:cs="Times New Roman"/>
          <w:sz w:val="24"/>
          <w:szCs w:val="24"/>
        </w:rPr>
        <w:t>kojom je potvrdila zakonito, namjensko i svrhovito korištenje sredstava, učinkovito i djelotvorno funkcioniranje sustava financijskog upravljanja i kontrola u okviru proračunom, odnosno financijskim planom, utvrđenih sredstava.</w:t>
      </w:r>
    </w:p>
    <w:p w:rsidR="0092267F" w:rsidRPr="00AF3973" w:rsidRDefault="0092267F" w:rsidP="0092267F">
      <w:pPr>
        <w:shd w:val="clear" w:color="auto" w:fill="FFFFFF"/>
        <w:spacing w:before="240" w:after="240" w:line="360" w:lineRule="auto"/>
        <w:ind w:firstLine="720"/>
        <w:jc w:val="both"/>
        <w:rPr>
          <w:rFonts w:ascii="Times New Roman" w:eastAsia="Times New Roman" w:hAnsi="Times New Roman" w:cs="Times New Roman"/>
          <w:sz w:val="24"/>
          <w:szCs w:val="24"/>
        </w:rPr>
      </w:pPr>
      <w:r w:rsidRPr="00AF3973">
        <w:rPr>
          <w:rFonts w:ascii="Times New Roman" w:eastAsia="Times New Roman" w:hAnsi="Times New Roman" w:cs="Times New Roman"/>
          <w:sz w:val="24"/>
          <w:szCs w:val="24"/>
        </w:rPr>
        <w:t>Potre</w:t>
      </w:r>
      <w:r>
        <w:rPr>
          <w:rFonts w:ascii="Times New Roman" w:eastAsia="Times New Roman" w:hAnsi="Times New Roman" w:cs="Times New Roman"/>
          <w:sz w:val="24"/>
          <w:szCs w:val="24"/>
        </w:rPr>
        <w:t>bno je naglasiti da se</w:t>
      </w:r>
      <w:r w:rsidRPr="00AF3973">
        <w:rPr>
          <w:rFonts w:ascii="Times New Roman" w:eastAsia="Times New Roman" w:hAnsi="Times New Roman" w:cs="Times New Roman"/>
          <w:sz w:val="24"/>
          <w:szCs w:val="24"/>
        </w:rPr>
        <w:t xml:space="preserve"> u prvoj pol</w:t>
      </w:r>
      <w:r>
        <w:rPr>
          <w:rFonts w:ascii="Times New Roman" w:eastAsia="Times New Roman" w:hAnsi="Times New Roman" w:cs="Times New Roman"/>
          <w:sz w:val="24"/>
          <w:szCs w:val="24"/>
        </w:rPr>
        <w:t xml:space="preserve">ovici 2022. godine s obzirom na </w:t>
      </w:r>
      <w:r w:rsidRPr="00AF3973">
        <w:rPr>
          <w:rFonts w:ascii="Times New Roman" w:eastAsia="Times New Roman" w:hAnsi="Times New Roman" w:cs="Times New Roman"/>
          <w:sz w:val="24"/>
          <w:szCs w:val="24"/>
        </w:rPr>
        <w:t xml:space="preserve"> pandemijske mjere izazvane virusom COVID-19, rad </w:t>
      </w:r>
      <w:r>
        <w:rPr>
          <w:rFonts w:ascii="Times New Roman" w:eastAsia="Times New Roman" w:hAnsi="Times New Roman" w:cs="Times New Roman"/>
          <w:sz w:val="24"/>
          <w:szCs w:val="24"/>
        </w:rPr>
        <w:t>Ureda većinom</w:t>
      </w:r>
      <w:r w:rsidRPr="00AF3973">
        <w:rPr>
          <w:rFonts w:ascii="Times New Roman" w:eastAsia="Times New Roman" w:hAnsi="Times New Roman" w:cs="Times New Roman"/>
          <w:sz w:val="24"/>
          <w:szCs w:val="24"/>
        </w:rPr>
        <w:t xml:space="preserve"> odvijao putem online komunikacija u nacionalnom i međunarodnom okruženju. Isto tako, proces izrade i usvajanja NPRS-a prolongiran je za 2023. godinu što je utjecalo na postotak ostvarenosti u aktivnosti A532009.</w:t>
      </w:r>
    </w:p>
    <w:p w:rsidR="0092267F" w:rsidRDefault="0092267F" w:rsidP="004768F6">
      <w:pPr>
        <w:shd w:val="clear" w:color="auto" w:fill="FFFFFF"/>
        <w:spacing w:before="240" w:after="240" w:line="360" w:lineRule="auto"/>
        <w:ind w:firstLine="5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 nastavku donosimo tablični prikaz izvršenja proračunskih aktivnosti u 2022. godini.</w:t>
      </w:r>
    </w:p>
    <w:p w:rsidR="00F10275" w:rsidRDefault="00F10275">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2267F" w:rsidRDefault="0092267F">
      <w:pPr>
        <w:spacing w:after="160" w:line="259" w:lineRule="auto"/>
        <w:rPr>
          <w:rFonts w:ascii="Times New Roman" w:eastAsia="Times New Roman" w:hAnsi="Times New Roman" w:cs="Times New Roman"/>
          <w:sz w:val="24"/>
          <w:szCs w:val="24"/>
        </w:rPr>
      </w:pPr>
    </w:p>
    <w:tbl>
      <w:tblPr>
        <w:tblStyle w:val="1"/>
        <w:tblW w:w="9359" w:type="dxa"/>
        <w:tblBorders>
          <w:top w:val="nil"/>
          <w:left w:val="nil"/>
          <w:bottom w:val="nil"/>
          <w:right w:val="nil"/>
          <w:insideH w:val="nil"/>
          <w:insideV w:val="nil"/>
        </w:tblBorders>
        <w:tblLayout w:type="fixed"/>
        <w:tblLook w:val="0600" w:firstRow="0" w:lastRow="0" w:firstColumn="0" w:lastColumn="0" w:noHBand="1" w:noVBand="1"/>
      </w:tblPr>
      <w:tblGrid>
        <w:gridCol w:w="1191"/>
        <w:gridCol w:w="2485"/>
        <w:gridCol w:w="1559"/>
        <w:gridCol w:w="1559"/>
        <w:gridCol w:w="1560"/>
        <w:gridCol w:w="1005"/>
      </w:tblGrid>
      <w:tr w:rsidR="004768F6" w:rsidRPr="00FD2A36" w:rsidTr="00130FC9">
        <w:trPr>
          <w:trHeight w:val="1245"/>
        </w:trPr>
        <w:tc>
          <w:tcPr>
            <w:tcW w:w="1191"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4768F6" w:rsidRPr="00FD2A36" w:rsidRDefault="004768F6" w:rsidP="00130FC9">
            <w:pPr>
              <w:shd w:val="clear" w:color="auto" w:fill="FFFFFF"/>
              <w:spacing w:before="240" w:after="240"/>
              <w:jc w:val="center"/>
              <w:rPr>
                <w:rFonts w:ascii="Times New Roman" w:eastAsia="Times New Roman" w:hAnsi="Times New Roman" w:cs="Times New Roman"/>
                <w:b/>
              </w:rPr>
            </w:pPr>
            <w:r w:rsidRPr="00FD2A36">
              <w:rPr>
                <w:rFonts w:ascii="Times New Roman" w:eastAsia="Times New Roman" w:hAnsi="Times New Roman" w:cs="Times New Roman"/>
                <w:b/>
              </w:rPr>
              <w:t>Aktivnost</w:t>
            </w:r>
          </w:p>
        </w:tc>
        <w:tc>
          <w:tcPr>
            <w:tcW w:w="2485"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rsidR="004768F6" w:rsidRPr="00FD2A36" w:rsidRDefault="004768F6" w:rsidP="00130FC9">
            <w:pPr>
              <w:shd w:val="clear" w:color="auto" w:fill="FFFFFF"/>
              <w:spacing w:before="240" w:after="240"/>
              <w:ind w:firstLine="440"/>
              <w:jc w:val="center"/>
              <w:rPr>
                <w:rFonts w:ascii="Times New Roman" w:eastAsia="Times New Roman" w:hAnsi="Times New Roman" w:cs="Times New Roman"/>
                <w:b/>
              </w:rPr>
            </w:pPr>
            <w:r w:rsidRPr="00FD2A36">
              <w:rPr>
                <w:rFonts w:ascii="Times New Roman" w:eastAsia="Times New Roman" w:hAnsi="Times New Roman" w:cs="Times New Roman"/>
                <w:b/>
              </w:rPr>
              <w:t>Opis</w:t>
            </w:r>
          </w:p>
        </w:tc>
        <w:tc>
          <w:tcPr>
            <w:tcW w:w="1559"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rsidR="004768F6" w:rsidRPr="00FD2A36" w:rsidRDefault="004768F6" w:rsidP="00130FC9">
            <w:pPr>
              <w:shd w:val="clear" w:color="auto" w:fill="FFFFFF"/>
              <w:spacing w:before="240" w:after="240"/>
              <w:jc w:val="center"/>
              <w:rPr>
                <w:rFonts w:ascii="Times New Roman" w:eastAsia="Times New Roman" w:hAnsi="Times New Roman" w:cs="Times New Roman"/>
                <w:b/>
              </w:rPr>
            </w:pPr>
            <w:r w:rsidRPr="00FD2A36">
              <w:rPr>
                <w:rFonts w:ascii="Times New Roman" w:eastAsia="Times New Roman" w:hAnsi="Times New Roman" w:cs="Times New Roman"/>
                <w:b/>
              </w:rPr>
              <w:t>Planirano</w:t>
            </w:r>
          </w:p>
        </w:tc>
        <w:tc>
          <w:tcPr>
            <w:tcW w:w="1559"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rsidR="004768F6" w:rsidRPr="00FD2A36" w:rsidRDefault="004768F6" w:rsidP="00130FC9">
            <w:pPr>
              <w:shd w:val="clear" w:color="auto" w:fill="FFFFFF"/>
              <w:spacing w:before="240" w:after="240"/>
              <w:jc w:val="center"/>
              <w:rPr>
                <w:rFonts w:ascii="Times New Roman" w:eastAsia="Times New Roman" w:hAnsi="Times New Roman" w:cs="Times New Roman"/>
                <w:b/>
              </w:rPr>
            </w:pPr>
            <w:r w:rsidRPr="00FD2A36">
              <w:rPr>
                <w:rFonts w:ascii="Times New Roman" w:eastAsia="Times New Roman" w:hAnsi="Times New Roman" w:cs="Times New Roman"/>
                <w:b/>
              </w:rPr>
              <w:t>Konačni plan nakon  rebalansa i prenamjene</w:t>
            </w:r>
          </w:p>
        </w:tc>
        <w:tc>
          <w:tcPr>
            <w:tcW w:w="1560"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rsidR="004768F6" w:rsidRPr="00FD2A36" w:rsidRDefault="004768F6" w:rsidP="00130FC9">
            <w:pPr>
              <w:shd w:val="clear" w:color="auto" w:fill="FFFFFF"/>
              <w:spacing w:before="240" w:after="240"/>
              <w:jc w:val="center"/>
              <w:rPr>
                <w:rFonts w:ascii="Times New Roman" w:eastAsia="Times New Roman" w:hAnsi="Times New Roman" w:cs="Times New Roman"/>
                <w:b/>
              </w:rPr>
            </w:pPr>
            <w:r w:rsidRPr="00FD2A36">
              <w:rPr>
                <w:rFonts w:ascii="Times New Roman" w:eastAsia="Times New Roman" w:hAnsi="Times New Roman" w:cs="Times New Roman"/>
                <w:b/>
              </w:rPr>
              <w:t>Ostvareno</w:t>
            </w:r>
          </w:p>
        </w:tc>
        <w:tc>
          <w:tcPr>
            <w:tcW w:w="1005"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rsidR="004768F6" w:rsidRPr="00FD2A36" w:rsidRDefault="004768F6" w:rsidP="00130FC9">
            <w:pPr>
              <w:shd w:val="clear" w:color="auto" w:fill="FFFFFF"/>
              <w:spacing w:before="240" w:after="240"/>
              <w:jc w:val="center"/>
              <w:rPr>
                <w:rFonts w:ascii="Times New Roman" w:eastAsia="Times New Roman" w:hAnsi="Times New Roman" w:cs="Times New Roman"/>
                <w:b/>
              </w:rPr>
            </w:pPr>
            <w:r w:rsidRPr="00FD2A36">
              <w:rPr>
                <w:rFonts w:ascii="Times New Roman" w:eastAsia="Times New Roman" w:hAnsi="Times New Roman" w:cs="Times New Roman"/>
                <w:b/>
              </w:rPr>
              <w:t>Ostvareno u %</w:t>
            </w:r>
          </w:p>
        </w:tc>
      </w:tr>
      <w:tr w:rsidR="004768F6" w:rsidRPr="00FD2A36" w:rsidTr="00130FC9">
        <w:trPr>
          <w:trHeight w:val="1515"/>
        </w:trPr>
        <w:tc>
          <w:tcPr>
            <w:tcW w:w="119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768F6" w:rsidRPr="00FD2A36" w:rsidRDefault="004768F6" w:rsidP="00130FC9">
            <w:pPr>
              <w:shd w:val="clear" w:color="auto" w:fill="FFFFFF"/>
              <w:spacing w:before="240" w:after="240"/>
              <w:jc w:val="center"/>
              <w:rPr>
                <w:rFonts w:ascii="Times New Roman" w:eastAsia="Times New Roman" w:hAnsi="Times New Roman" w:cs="Times New Roman"/>
              </w:rPr>
            </w:pPr>
            <w:r w:rsidRPr="00FD2A36">
              <w:rPr>
                <w:rFonts w:ascii="Times New Roman" w:eastAsia="Times New Roman" w:hAnsi="Times New Roman" w:cs="Times New Roman"/>
              </w:rPr>
              <w:t>A 532004</w:t>
            </w:r>
          </w:p>
        </w:tc>
        <w:tc>
          <w:tcPr>
            <w:tcW w:w="2485" w:type="dxa"/>
            <w:tcBorders>
              <w:top w:val="nil"/>
              <w:left w:val="nil"/>
              <w:bottom w:val="single" w:sz="8" w:space="0" w:color="000000"/>
              <w:right w:val="single" w:sz="8" w:space="0" w:color="000000"/>
            </w:tcBorders>
            <w:tcMar>
              <w:top w:w="100" w:type="dxa"/>
              <w:left w:w="100" w:type="dxa"/>
              <w:bottom w:w="100" w:type="dxa"/>
              <w:right w:w="100" w:type="dxa"/>
            </w:tcMar>
          </w:tcPr>
          <w:p w:rsidR="004768F6" w:rsidRPr="00FD2A36" w:rsidRDefault="004768F6" w:rsidP="00130FC9">
            <w:pPr>
              <w:shd w:val="clear" w:color="auto" w:fill="FFFFFF"/>
              <w:spacing w:before="240" w:after="240"/>
              <w:rPr>
                <w:rFonts w:ascii="Times New Roman" w:eastAsia="Times New Roman" w:hAnsi="Times New Roman" w:cs="Times New Roman"/>
              </w:rPr>
            </w:pPr>
            <w:r w:rsidRPr="00FD2A36">
              <w:rPr>
                <w:rFonts w:ascii="Times New Roman" w:eastAsia="Times New Roman" w:hAnsi="Times New Roman" w:cs="Times New Roman"/>
              </w:rPr>
              <w:t>ADMINISTRACIJA I UPRAVLJANJE</w:t>
            </w:r>
          </w:p>
        </w:tc>
        <w:tc>
          <w:tcPr>
            <w:tcW w:w="1559" w:type="dxa"/>
            <w:tcBorders>
              <w:top w:val="nil"/>
              <w:left w:val="nil"/>
              <w:bottom w:val="single" w:sz="8" w:space="0" w:color="000000"/>
              <w:right w:val="single" w:sz="8" w:space="0" w:color="000000"/>
            </w:tcBorders>
            <w:tcMar>
              <w:top w:w="100" w:type="dxa"/>
              <w:left w:w="100" w:type="dxa"/>
              <w:bottom w:w="100" w:type="dxa"/>
              <w:right w:w="100" w:type="dxa"/>
            </w:tcMar>
            <w:vAlign w:val="bottom"/>
          </w:tcPr>
          <w:p w:rsidR="004768F6" w:rsidRPr="00FD2A36" w:rsidRDefault="004768F6" w:rsidP="00130FC9">
            <w:pPr>
              <w:shd w:val="clear" w:color="auto" w:fill="FFFFFF"/>
              <w:spacing w:before="240" w:after="240"/>
              <w:jc w:val="center"/>
              <w:rPr>
                <w:rFonts w:ascii="Times New Roman" w:eastAsia="Times New Roman" w:hAnsi="Times New Roman" w:cs="Times New Roman"/>
              </w:rPr>
            </w:pPr>
            <w:r w:rsidRPr="00FD2A36">
              <w:rPr>
                <w:rFonts w:ascii="Times New Roman" w:eastAsia="Times New Roman" w:hAnsi="Times New Roman" w:cs="Times New Roman"/>
              </w:rPr>
              <w:t>219.546,09 EUR</w:t>
            </w:r>
          </w:p>
          <w:p w:rsidR="004768F6" w:rsidRPr="00FD2A36" w:rsidRDefault="004768F6" w:rsidP="00130FC9">
            <w:pPr>
              <w:shd w:val="clear" w:color="auto" w:fill="FFFFFF"/>
              <w:spacing w:before="240" w:after="240"/>
              <w:jc w:val="center"/>
              <w:rPr>
                <w:rFonts w:ascii="Times New Roman" w:eastAsia="Times New Roman" w:hAnsi="Times New Roman" w:cs="Times New Roman"/>
              </w:rPr>
            </w:pPr>
            <w:r w:rsidRPr="00FD2A36">
              <w:rPr>
                <w:rFonts w:ascii="Times New Roman" w:eastAsia="Times New Roman" w:hAnsi="Times New Roman" w:cs="Times New Roman"/>
              </w:rPr>
              <w:t>1.654.170,00</w:t>
            </w:r>
            <w:r w:rsidR="00ED7594">
              <w:rPr>
                <w:rFonts w:ascii="Times New Roman" w:eastAsia="Times New Roman" w:hAnsi="Times New Roman" w:cs="Times New Roman"/>
              </w:rPr>
              <w:t xml:space="preserve"> </w:t>
            </w:r>
            <w:r w:rsidRPr="00FD2A36">
              <w:rPr>
                <w:rFonts w:ascii="Times New Roman" w:eastAsia="Times New Roman" w:hAnsi="Times New Roman" w:cs="Times New Roman"/>
              </w:rPr>
              <w:t>KN</w:t>
            </w:r>
          </w:p>
          <w:p w:rsidR="004768F6" w:rsidRPr="00FD2A36" w:rsidRDefault="004768F6" w:rsidP="00130FC9">
            <w:pPr>
              <w:shd w:val="clear" w:color="auto" w:fill="FFFFFF"/>
              <w:spacing w:before="240" w:after="240"/>
              <w:jc w:val="center"/>
              <w:rPr>
                <w:rFonts w:ascii="Times New Roman" w:eastAsia="Times New Roman" w:hAnsi="Times New Roman" w:cs="Times New Roman"/>
              </w:rPr>
            </w:pPr>
          </w:p>
        </w:tc>
        <w:tc>
          <w:tcPr>
            <w:tcW w:w="1559" w:type="dxa"/>
            <w:tcBorders>
              <w:top w:val="nil"/>
              <w:left w:val="nil"/>
              <w:bottom w:val="single" w:sz="8" w:space="0" w:color="000000"/>
              <w:right w:val="single" w:sz="8" w:space="0" w:color="000000"/>
            </w:tcBorders>
            <w:tcMar>
              <w:top w:w="100" w:type="dxa"/>
              <w:left w:w="100" w:type="dxa"/>
              <w:bottom w:w="100" w:type="dxa"/>
              <w:right w:w="100" w:type="dxa"/>
            </w:tcMar>
          </w:tcPr>
          <w:p w:rsidR="004768F6" w:rsidRPr="00FD2A36" w:rsidRDefault="004768F6" w:rsidP="00130FC9">
            <w:pPr>
              <w:shd w:val="clear" w:color="auto" w:fill="FFFFFF"/>
              <w:spacing w:before="240" w:after="240"/>
              <w:jc w:val="center"/>
              <w:rPr>
                <w:rFonts w:ascii="Times New Roman" w:eastAsia="Times New Roman" w:hAnsi="Times New Roman" w:cs="Times New Roman"/>
              </w:rPr>
            </w:pPr>
            <w:r w:rsidRPr="00FD2A36">
              <w:rPr>
                <w:rFonts w:ascii="Times New Roman" w:eastAsia="Times New Roman" w:hAnsi="Times New Roman" w:cs="Times New Roman"/>
              </w:rPr>
              <w:t>211.715,44   EUR</w:t>
            </w:r>
          </w:p>
          <w:p w:rsidR="004768F6" w:rsidRPr="00FD2A36" w:rsidRDefault="004768F6" w:rsidP="00130FC9">
            <w:pPr>
              <w:shd w:val="clear" w:color="auto" w:fill="FFFFFF"/>
              <w:spacing w:before="240" w:after="240"/>
              <w:jc w:val="center"/>
              <w:rPr>
                <w:rFonts w:ascii="Times New Roman" w:eastAsia="Times New Roman" w:hAnsi="Times New Roman" w:cs="Times New Roman"/>
              </w:rPr>
            </w:pPr>
            <w:r w:rsidRPr="00FD2A36">
              <w:rPr>
                <w:rFonts w:ascii="Times New Roman" w:eastAsia="Times New Roman" w:hAnsi="Times New Roman" w:cs="Times New Roman"/>
              </w:rPr>
              <w:t>1.595.170,00</w:t>
            </w:r>
            <w:r w:rsidR="00ED7594">
              <w:rPr>
                <w:rFonts w:ascii="Times New Roman" w:eastAsia="Times New Roman" w:hAnsi="Times New Roman" w:cs="Times New Roman"/>
              </w:rPr>
              <w:t xml:space="preserve"> </w:t>
            </w:r>
            <w:r w:rsidRPr="00FD2A36">
              <w:rPr>
                <w:rFonts w:ascii="Times New Roman" w:eastAsia="Times New Roman" w:hAnsi="Times New Roman" w:cs="Times New Roman"/>
              </w:rPr>
              <w:t>KN</w:t>
            </w:r>
          </w:p>
        </w:tc>
        <w:tc>
          <w:tcPr>
            <w:tcW w:w="1560" w:type="dxa"/>
            <w:tcBorders>
              <w:top w:val="nil"/>
              <w:left w:val="nil"/>
              <w:bottom w:val="single" w:sz="8" w:space="0" w:color="000000"/>
              <w:right w:val="single" w:sz="8" w:space="0" w:color="000000"/>
            </w:tcBorders>
            <w:tcMar>
              <w:top w:w="100" w:type="dxa"/>
              <w:left w:w="100" w:type="dxa"/>
              <w:bottom w:w="100" w:type="dxa"/>
              <w:right w:w="100" w:type="dxa"/>
            </w:tcMar>
          </w:tcPr>
          <w:p w:rsidR="004768F6" w:rsidRPr="00FD2A36" w:rsidRDefault="004768F6" w:rsidP="00130FC9">
            <w:pPr>
              <w:shd w:val="clear" w:color="auto" w:fill="FFFFFF"/>
              <w:spacing w:before="240" w:after="240"/>
              <w:jc w:val="center"/>
              <w:rPr>
                <w:rFonts w:ascii="Times New Roman" w:eastAsia="Times New Roman" w:hAnsi="Times New Roman" w:cs="Times New Roman"/>
              </w:rPr>
            </w:pPr>
            <w:r w:rsidRPr="00FD2A36">
              <w:rPr>
                <w:rFonts w:ascii="Times New Roman" w:eastAsia="Times New Roman" w:hAnsi="Times New Roman" w:cs="Times New Roman"/>
              </w:rPr>
              <w:t>170.150,64</w:t>
            </w:r>
            <w:r w:rsidRPr="00FD2A36">
              <w:rPr>
                <w:rFonts w:ascii="Times New Roman" w:eastAsia="Times New Roman" w:hAnsi="Times New Roman" w:cs="Times New Roman"/>
              </w:rPr>
              <w:br/>
              <w:t>EUR</w:t>
            </w:r>
            <w:r w:rsidRPr="00FD2A36">
              <w:rPr>
                <w:rFonts w:ascii="Times New Roman" w:eastAsia="Times New Roman" w:hAnsi="Times New Roman" w:cs="Times New Roman"/>
              </w:rPr>
              <w:br/>
            </w:r>
            <w:r w:rsidRPr="00FD2A36">
              <w:rPr>
                <w:rFonts w:ascii="Times New Roman" w:eastAsia="Times New Roman" w:hAnsi="Times New Roman" w:cs="Times New Roman"/>
              </w:rPr>
              <w:br/>
              <w:t>1.282.000,00</w:t>
            </w:r>
            <w:r w:rsidR="00ED7594">
              <w:rPr>
                <w:rFonts w:ascii="Times New Roman" w:eastAsia="Times New Roman" w:hAnsi="Times New Roman" w:cs="Times New Roman"/>
              </w:rPr>
              <w:t xml:space="preserve"> </w:t>
            </w:r>
            <w:r w:rsidRPr="00FD2A36">
              <w:rPr>
                <w:rFonts w:ascii="Times New Roman" w:eastAsia="Times New Roman" w:hAnsi="Times New Roman" w:cs="Times New Roman"/>
              </w:rPr>
              <w:t>KN</w:t>
            </w:r>
          </w:p>
        </w:tc>
        <w:tc>
          <w:tcPr>
            <w:tcW w:w="1005" w:type="dxa"/>
            <w:tcBorders>
              <w:top w:val="nil"/>
              <w:left w:val="nil"/>
              <w:bottom w:val="single" w:sz="8" w:space="0" w:color="000000"/>
              <w:right w:val="single" w:sz="8" w:space="0" w:color="000000"/>
            </w:tcBorders>
            <w:tcMar>
              <w:top w:w="100" w:type="dxa"/>
              <w:left w:w="100" w:type="dxa"/>
              <w:bottom w:w="100" w:type="dxa"/>
              <w:right w:w="100" w:type="dxa"/>
            </w:tcMar>
          </w:tcPr>
          <w:p w:rsidR="004768F6" w:rsidRPr="00FD2A36" w:rsidRDefault="004768F6" w:rsidP="00130FC9">
            <w:pPr>
              <w:shd w:val="clear" w:color="auto" w:fill="FFFFFF"/>
              <w:spacing w:before="240" w:after="240"/>
              <w:jc w:val="center"/>
              <w:rPr>
                <w:rFonts w:ascii="Times New Roman" w:eastAsia="Times New Roman" w:hAnsi="Times New Roman" w:cs="Times New Roman"/>
              </w:rPr>
            </w:pPr>
          </w:p>
          <w:p w:rsidR="004768F6" w:rsidRPr="00FD2A36" w:rsidRDefault="004768F6" w:rsidP="00130FC9">
            <w:pPr>
              <w:shd w:val="clear" w:color="auto" w:fill="FFFFFF"/>
              <w:spacing w:before="240" w:after="240"/>
              <w:jc w:val="center"/>
              <w:rPr>
                <w:rFonts w:ascii="Times New Roman" w:eastAsia="Times New Roman" w:hAnsi="Times New Roman" w:cs="Times New Roman"/>
              </w:rPr>
            </w:pPr>
            <w:r w:rsidRPr="00FD2A36">
              <w:rPr>
                <w:rFonts w:ascii="Times New Roman" w:eastAsia="Times New Roman" w:hAnsi="Times New Roman" w:cs="Times New Roman"/>
              </w:rPr>
              <w:t>80</w:t>
            </w:r>
          </w:p>
        </w:tc>
      </w:tr>
      <w:tr w:rsidR="004768F6" w:rsidRPr="00FD2A36" w:rsidTr="00130FC9">
        <w:trPr>
          <w:trHeight w:val="1590"/>
        </w:trPr>
        <w:tc>
          <w:tcPr>
            <w:tcW w:w="119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768F6" w:rsidRPr="00FD2A36" w:rsidRDefault="004768F6" w:rsidP="00130FC9">
            <w:pPr>
              <w:shd w:val="clear" w:color="auto" w:fill="FFFFFF"/>
              <w:spacing w:before="240" w:after="240"/>
              <w:jc w:val="center"/>
              <w:rPr>
                <w:rFonts w:ascii="Times New Roman" w:eastAsia="Times New Roman" w:hAnsi="Times New Roman" w:cs="Times New Roman"/>
              </w:rPr>
            </w:pPr>
            <w:r w:rsidRPr="00FD2A36">
              <w:rPr>
                <w:rFonts w:ascii="Times New Roman" w:eastAsia="Times New Roman" w:hAnsi="Times New Roman" w:cs="Times New Roman"/>
              </w:rPr>
              <w:t>A 532009</w:t>
            </w:r>
          </w:p>
        </w:tc>
        <w:tc>
          <w:tcPr>
            <w:tcW w:w="2485" w:type="dxa"/>
            <w:tcBorders>
              <w:top w:val="nil"/>
              <w:left w:val="nil"/>
              <w:bottom w:val="single" w:sz="8" w:space="0" w:color="000000"/>
              <w:right w:val="single" w:sz="8" w:space="0" w:color="000000"/>
            </w:tcBorders>
            <w:tcMar>
              <w:top w:w="100" w:type="dxa"/>
              <w:left w:w="100" w:type="dxa"/>
              <w:bottom w:w="100" w:type="dxa"/>
              <w:right w:w="100" w:type="dxa"/>
            </w:tcMar>
          </w:tcPr>
          <w:p w:rsidR="004768F6" w:rsidRPr="00FD2A36" w:rsidRDefault="004768F6" w:rsidP="00130FC9">
            <w:pPr>
              <w:shd w:val="clear" w:color="auto" w:fill="FFFFFF"/>
              <w:spacing w:before="240" w:after="240"/>
              <w:rPr>
                <w:rFonts w:ascii="Times New Roman" w:eastAsia="Times New Roman" w:hAnsi="Times New Roman" w:cs="Times New Roman"/>
              </w:rPr>
            </w:pPr>
            <w:r w:rsidRPr="00FD2A36">
              <w:rPr>
                <w:rFonts w:ascii="Times New Roman" w:eastAsia="Times New Roman" w:hAnsi="Times New Roman" w:cs="Times New Roman"/>
              </w:rPr>
              <w:t>PROVEDBA ZAKONA O RAVNOPRAVNOSTI SPOLOVA I NACIONALNOG PLANA ZA RAVNOPRAVNOST SPOLOVA</w:t>
            </w:r>
          </w:p>
        </w:tc>
        <w:tc>
          <w:tcPr>
            <w:tcW w:w="1559" w:type="dxa"/>
            <w:tcBorders>
              <w:top w:val="nil"/>
              <w:left w:val="nil"/>
              <w:bottom w:val="single" w:sz="8" w:space="0" w:color="000000"/>
              <w:right w:val="single" w:sz="8" w:space="0" w:color="000000"/>
            </w:tcBorders>
            <w:tcMar>
              <w:top w:w="100" w:type="dxa"/>
              <w:left w:w="100" w:type="dxa"/>
              <w:bottom w:w="100" w:type="dxa"/>
              <w:right w:w="100" w:type="dxa"/>
            </w:tcMar>
          </w:tcPr>
          <w:p w:rsidR="004768F6" w:rsidRPr="00FD2A36" w:rsidRDefault="004768F6" w:rsidP="00130FC9">
            <w:pPr>
              <w:shd w:val="clear" w:color="auto" w:fill="FFFFFF"/>
              <w:spacing w:before="240" w:after="240"/>
              <w:jc w:val="center"/>
              <w:rPr>
                <w:rFonts w:ascii="Times New Roman" w:eastAsia="Times New Roman" w:hAnsi="Times New Roman" w:cs="Times New Roman"/>
              </w:rPr>
            </w:pPr>
            <w:r w:rsidRPr="00FD2A36">
              <w:rPr>
                <w:rFonts w:ascii="Times New Roman" w:eastAsia="Times New Roman" w:hAnsi="Times New Roman" w:cs="Times New Roman"/>
              </w:rPr>
              <w:t xml:space="preserve">43.825,07 EUR </w:t>
            </w:r>
          </w:p>
          <w:p w:rsidR="004768F6" w:rsidRPr="00FD2A36" w:rsidRDefault="004768F6" w:rsidP="00130FC9">
            <w:pPr>
              <w:shd w:val="clear" w:color="auto" w:fill="FFFFFF"/>
              <w:spacing w:before="240" w:after="240"/>
              <w:jc w:val="center"/>
              <w:rPr>
                <w:rFonts w:ascii="Times New Roman" w:eastAsia="Times New Roman" w:hAnsi="Times New Roman" w:cs="Times New Roman"/>
              </w:rPr>
            </w:pPr>
          </w:p>
          <w:p w:rsidR="004768F6" w:rsidRPr="00FD2A36" w:rsidRDefault="004768F6" w:rsidP="00FD2A36">
            <w:pPr>
              <w:shd w:val="clear" w:color="auto" w:fill="FFFFFF"/>
              <w:spacing w:before="240" w:after="240"/>
              <w:jc w:val="center"/>
              <w:rPr>
                <w:rFonts w:ascii="Times New Roman" w:eastAsia="Times New Roman" w:hAnsi="Times New Roman" w:cs="Times New Roman"/>
              </w:rPr>
            </w:pPr>
            <w:r w:rsidRPr="00FD2A36">
              <w:rPr>
                <w:rFonts w:ascii="Times New Roman" w:eastAsia="Times New Roman" w:hAnsi="Times New Roman" w:cs="Times New Roman"/>
              </w:rPr>
              <w:t xml:space="preserve">330.200,00 KN </w:t>
            </w:r>
          </w:p>
        </w:tc>
        <w:tc>
          <w:tcPr>
            <w:tcW w:w="1559" w:type="dxa"/>
            <w:tcBorders>
              <w:top w:val="nil"/>
              <w:left w:val="nil"/>
              <w:bottom w:val="single" w:sz="8" w:space="0" w:color="000000"/>
              <w:right w:val="single" w:sz="8" w:space="0" w:color="000000"/>
            </w:tcBorders>
            <w:tcMar>
              <w:top w:w="100" w:type="dxa"/>
              <w:left w:w="100" w:type="dxa"/>
              <w:bottom w:w="100" w:type="dxa"/>
              <w:right w:w="100" w:type="dxa"/>
            </w:tcMar>
          </w:tcPr>
          <w:p w:rsidR="004768F6" w:rsidRPr="00FD2A36" w:rsidRDefault="004768F6" w:rsidP="00130FC9">
            <w:pPr>
              <w:shd w:val="clear" w:color="auto" w:fill="FFFFFF"/>
              <w:spacing w:before="240" w:after="240"/>
              <w:jc w:val="center"/>
              <w:rPr>
                <w:rFonts w:ascii="Times New Roman" w:eastAsia="Times New Roman" w:hAnsi="Times New Roman" w:cs="Times New Roman"/>
              </w:rPr>
            </w:pPr>
            <w:r w:rsidRPr="00FD2A36">
              <w:rPr>
                <w:rFonts w:ascii="Times New Roman" w:eastAsia="Times New Roman" w:hAnsi="Times New Roman" w:cs="Times New Roman"/>
              </w:rPr>
              <w:t>43.825,07 EUR</w:t>
            </w:r>
          </w:p>
          <w:p w:rsidR="004768F6" w:rsidRPr="00FD2A36" w:rsidRDefault="004768F6" w:rsidP="00130FC9">
            <w:pPr>
              <w:shd w:val="clear" w:color="auto" w:fill="FFFFFF"/>
              <w:spacing w:before="240" w:after="240"/>
              <w:jc w:val="center"/>
              <w:rPr>
                <w:rFonts w:ascii="Times New Roman" w:eastAsia="Times New Roman" w:hAnsi="Times New Roman" w:cs="Times New Roman"/>
              </w:rPr>
            </w:pPr>
          </w:p>
          <w:p w:rsidR="004768F6" w:rsidRPr="00FD2A36" w:rsidRDefault="004768F6" w:rsidP="00FD2A36">
            <w:pPr>
              <w:shd w:val="clear" w:color="auto" w:fill="FFFFFF"/>
              <w:spacing w:before="240" w:after="240"/>
              <w:jc w:val="center"/>
              <w:rPr>
                <w:rFonts w:ascii="Times New Roman" w:eastAsia="Times New Roman" w:hAnsi="Times New Roman" w:cs="Times New Roman"/>
              </w:rPr>
            </w:pPr>
            <w:r w:rsidRPr="00FD2A36">
              <w:rPr>
                <w:rFonts w:ascii="Times New Roman" w:eastAsia="Times New Roman" w:hAnsi="Times New Roman" w:cs="Times New Roman"/>
              </w:rPr>
              <w:t xml:space="preserve">330.200,00 KN </w:t>
            </w:r>
          </w:p>
        </w:tc>
        <w:tc>
          <w:tcPr>
            <w:tcW w:w="1560" w:type="dxa"/>
            <w:tcBorders>
              <w:top w:val="nil"/>
              <w:left w:val="nil"/>
              <w:bottom w:val="single" w:sz="8" w:space="0" w:color="000000"/>
              <w:right w:val="single" w:sz="8" w:space="0" w:color="000000"/>
            </w:tcBorders>
            <w:tcMar>
              <w:top w:w="100" w:type="dxa"/>
              <w:left w:w="100" w:type="dxa"/>
              <w:bottom w:w="100" w:type="dxa"/>
              <w:right w:w="100" w:type="dxa"/>
            </w:tcMar>
          </w:tcPr>
          <w:p w:rsidR="004768F6" w:rsidRPr="00FD2A36" w:rsidRDefault="004768F6" w:rsidP="00130FC9">
            <w:pPr>
              <w:shd w:val="clear" w:color="auto" w:fill="FFFFFF"/>
              <w:spacing w:before="240" w:after="240"/>
              <w:jc w:val="center"/>
              <w:rPr>
                <w:rFonts w:ascii="Times New Roman" w:eastAsia="Times New Roman" w:hAnsi="Times New Roman" w:cs="Times New Roman"/>
              </w:rPr>
            </w:pPr>
            <w:r w:rsidRPr="00FD2A36">
              <w:rPr>
                <w:rFonts w:ascii="Times New Roman" w:eastAsia="Times New Roman" w:hAnsi="Times New Roman" w:cs="Times New Roman"/>
              </w:rPr>
              <w:t>986,69</w:t>
            </w:r>
            <w:r w:rsidRPr="00FD2A36">
              <w:rPr>
                <w:rFonts w:ascii="Times New Roman" w:eastAsia="Times New Roman" w:hAnsi="Times New Roman" w:cs="Times New Roman"/>
              </w:rPr>
              <w:br/>
              <w:t>EUR</w:t>
            </w:r>
          </w:p>
          <w:p w:rsidR="004768F6" w:rsidRPr="00FD2A36" w:rsidRDefault="004768F6" w:rsidP="00130FC9">
            <w:pPr>
              <w:shd w:val="clear" w:color="auto" w:fill="FFFFFF"/>
              <w:spacing w:before="240" w:after="240"/>
              <w:jc w:val="center"/>
              <w:rPr>
                <w:rFonts w:ascii="Times New Roman" w:eastAsia="Times New Roman" w:hAnsi="Times New Roman" w:cs="Times New Roman"/>
              </w:rPr>
            </w:pPr>
          </w:p>
          <w:p w:rsidR="004768F6" w:rsidRPr="00FD2A36" w:rsidRDefault="004768F6" w:rsidP="00ED7594">
            <w:pPr>
              <w:shd w:val="clear" w:color="auto" w:fill="FFFFFF"/>
              <w:spacing w:before="240" w:after="240"/>
              <w:jc w:val="center"/>
              <w:rPr>
                <w:rFonts w:ascii="Times New Roman" w:eastAsia="Times New Roman" w:hAnsi="Times New Roman" w:cs="Times New Roman"/>
              </w:rPr>
            </w:pPr>
            <w:r w:rsidRPr="00FD2A36">
              <w:rPr>
                <w:rFonts w:ascii="Times New Roman" w:eastAsia="Times New Roman" w:hAnsi="Times New Roman" w:cs="Times New Roman"/>
              </w:rPr>
              <w:t xml:space="preserve">7.434,19 </w:t>
            </w:r>
            <w:r w:rsidR="00ED7594">
              <w:rPr>
                <w:rFonts w:ascii="Times New Roman" w:eastAsia="Times New Roman" w:hAnsi="Times New Roman" w:cs="Times New Roman"/>
              </w:rPr>
              <w:br/>
            </w:r>
            <w:r w:rsidRPr="00FD2A36">
              <w:rPr>
                <w:rFonts w:ascii="Times New Roman" w:eastAsia="Times New Roman" w:hAnsi="Times New Roman" w:cs="Times New Roman"/>
              </w:rPr>
              <w:t xml:space="preserve">KN </w:t>
            </w:r>
          </w:p>
        </w:tc>
        <w:tc>
          <w:tcPr>
            <w:tcW w:w="1005" w:type="dxa"/>
            <w:tcBorders>
              <w:top w:val="nil"/>
              <w:left w:val="nil"/>
              <w:bottom w:val="single" w:sz="8" w:space="0" w:color="000000"/>
              <w:right w:val="single" w:sz="8" w:space="0" w:color="000000"/>
            </w:tcBorders>
            <w:tcMar>
              <w:top w:w="100" w:type="dxa"/>
              <w:left w:w="100" w:type="dxa"/>
              <w:bottom w:w="100" w:type="dxa"/>
              <w:right w:w="100" w:type="dxa"/>
            </w:tcMar>
          </w:tcPr>
          <w:p w:rsidR="004768F6" w:rsidRPr="00FD2A36" w:rsidRDefault="004768F6" w:rsidP="00130FC9">
            <w:pPr>
              <w:shd w:val="clear" w:color="auto" w:fill="FFFFFF"/>
              <w:spacing w:before="240" w:after="240"/>
              <w:jc w:val="center"/>
              <w:rPr>
                <w:rFonts w:ascii="Times New Roman" w:eastAsia="Times New Roman" w:hAnsi="Times New Roman" w:cs="Times New Roman"/>
              </w:rPr>
            </w:pPr>
          </w:p>
          <w:p w:rsidR="004768F6" w:rsidRPr="00FD2A36" w:rsidRDefault="004768F6" w:rsidP="00130FC9">
            <w:pPr>
              <w:shd w:val="clear" w:color="auto" w:fill="FFFFFF"/>
              <w:spacing w:before="240" w:after="240"/>
              <w:jc w:val="center"/>
              <w:rPr>
                <w:rFonts w:ascii="Times New Roman" w:eastAsia="Times New Roman" w:hAnsi="Times New Roman" w:cs="Times New Roman"/>
              </w:rPr>
            </w:pPr>
          </w:p>
          <w:p w:rsidR="004768F6" w:rsidRPr="00FD2A36" w:rsidRDefault="004768F6" w:rsidP="00130FC9">
            <w:pPr>
              <w:shd w:val="clear" w:color="auto" w:fill="FFFFFF"/>
              <w:spacing w:before="240" w:after="240"/>
              <w:jc w:val="center"/>
              <w:rPr>
                <w:rFonts w:ascii="Times New Roman" w:eastAsia="Times New Roman" w:hAnsi="Times New Roman" w:cs="Times New Roman"/>
              </w:rPr>
            </w:pPr>
            <w:r w:rsidRPr="00FD2A36">
              <w:rPr>
                <w:rFonts w:ascii="Times New Roman" w:eastAsia="Times New Roman" w:hAnsi="Times New Roman" w:cs="Times New Roman"/>
              </w:rPr>
              <w:t>2</w:t>
            </w:r>
          </w:p>
        </w:tc>
      </w:tr>
      <w:tr w:rsidR="004768F6" w:rsidRPr="00FD2A36" w:rsidTr="00130FC9">
        <w:trPr>
          <w:trHeight w:val="1215"/>
        </w:trPr>
        <w:tc>
          <w:tcPr>
            <w:tcW w:w="119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768F6" w:rsidRPr="00FD2A36" w:rsidRDefault="004768F6" w:rsidP="00130FC9">
            <w:pPr>
              <w:shd w:val="clear" w:color="auto" w:fill="FFFFFF"/>
              <w:spacing w:before="240" w:after="240"/>
              <w:jc w:val="center"/>
              <w:rPr>
                <w:rFonts w:ascii="Times New Roman" w:eastAsia="Times New Roman" w:hAnsi="Times New Roman" w:cs="Times New Roman"/>
              </w:rPr>
            </w:pPr>
            <w:r w:rsidRPr="00FD2A36">
              <w:rPr>
                <w:rFonts w:ascii="Times New Roman" w:eastAsia="Times New Roman" w:hAnsi="Times New Roman" w:cs="Times New Roman"/>
              </w:rPr>
              <w:t>A 532013</w:t>
            </w:r>
          </w:p>
        </w:tc>
        <w:tc>
          <w:tcPr>
            <w:tcW w:w="2485" w:type="dxa"/>
            <w:tcBorders>
              <w:top w:val="nil"/>
              <w:left w:val="nil"/>
              <w:bottom w:val="single" w:sz="8" w:space="0" w:color="000000"/>
              <w:right w:val="single" w:sz="8" w:space="0" w:color="000000"/>
            </w:tcBorders>
            <w:tcMar>
              <w:top w:w="100" w:type="dxa"/>
              <w:left w:w="100" w:type="dxa"/>
              <w:bottom w:w="100" w:type="dxa"/>
              <w:right w:w="100" w:type="dxa"/>
            </w:tcMar>
          </w:tcPr>
          <w:p w:rsidR="004768F6" w:rsidRPr="00FD2A36" w:rsidRDefault="004768F6" w:rsidP="00130FC9">
            <w:pPr>
              <w:shd w:val="clear" w:color="auto" w:fill="FFFFFF"/>
              <w:spacing w:before="240" w:after="240"/>
              <w:rPr>
                <w:rFonts w:ascii="Times New Roman" w:eastAsia="Times New Roman" w:hAnsi="Times New Roman" w:cs="Times New Roman"/>
              </w:rPr>
            </w:pPr>
            <w:r w:rsidRPr="00FD2A36">
              <w:rPr>
                <w:rFonts w:ascii="Times New Roman" w:eastAsia="Times New Roman" w:hAnsi="Times New Roman" w:cs="Times New Roman"/>
              </w:rPr>
              <w:t>PROVEDBA DRUGIH NACIONALNIH POLITIKA I STRATEGIJA</w:t>
            </w:r>
          </w:p>
        </w:tc>
        <w:tc>
          <w:tcPr>
            <w:tcW w:w="1559" w:type="dxa"/>
            <w:tcBorders>
              <w:top w:val="nil"/>
              <w:left w:val="nil"/>
              <w:bottom w:val="single" w:sz="8" w:space="0" w:color="000000"/>
              <w:right w:val="single" w:sz="8" w:space="0" w:color="000000"/>
            </w:tcBorders>
            <w:tcMar>
              <w:top w:w="100" w:type="dxa"/>
              <w:left w:w="100" w:type="dxa"/>
              <w:bottom w:w="100" w:type="dxa"/>
              <w:right w:w="100" w:type="dxa"/>
            </w:tcMar>
          </w:tcPr>
          <w:p w:rsidR="004768F6" w:rsidRPr="00FD2A36" w:rsidRDefault="004768F6" w:rsidP="00130FC9">
            <w:pPr>
              <w:shd w:val="clear" w:color="auto" w:fill="FFFFFF"/>
              <w:spacing w:before="240" w:after="240"/>
              <w:jc w:val="center"/>
              <w:rPr>
                <w:rFonts w:ascii="Times New Roman" w:eastAsia="Times New Roman" w:hAnsi="Times New Roman" w:cs="Times New Roman"/>
              </w:rPr>
            </w:pPr>
            <w:r w:rsidRPr="00FD2A36">
              <w:rPr>
                <w:rFonts w:ascii="Times New Roman" w:eastAsia="Times New Roman" w:hAnsi="Times New Roman" w:cs="Times New Roman"/>
              </w:rPr>
              <w:t xml:space="preserve">5.972,53 EUR </w:t>
            </w:r>
          </w:p>
          <w:p w:rsidR="004768F6" w:rsidRPr="00FD2A36" w:rsidRDefault="004768F6" w:rsidP="00130FC9">
            <w:pPr>
              <w:shd w:val="clear" w:color="auto" w:fill="FFFFFF"/>
              <w:spacing w:before="240" w:after="240"/>
              <w:jc w:val="center"/>
              <w:rPr>
                <w:rFonts w:ascii="Times New Roman" w:eastAsia="Times New Roman" w:hAnsi="Times New Roman" w:cs="Times New Roman"/>
              </w:rPr>
            </w:pPr>
            <w:r w:rsidRPr="00FD2A36">
              <w:rPr>
                <w:rFonts w:ascii="Times New Roman" w:eastAsia="Times New Roman" w:hAnsi="Times New Roman" w:cs="Times New Roman"/>
              </w:rPr>
              <w:t>45.000,00 KN</w:t>
            </w:r>
          </w:p>
        </w:tc>
        <w:tc>
          <w:tcPr>
            <w:tcW w:w="1559" w:type="dxa"/>
            <w:tcBorders>
              <w:top w:val="nil"/>
              <w:left w:val="nil"/>
              <w:bottom w:val="single" w:sz="8" w:space="0" w:color="000000"/>
              <w:right w:val="single" w:sz="8" w:space="0" w:color="000000"/>
            </w:tcBorders>
            <w:tcMar>
              <w:top w:w="100" w:type="dxa"/>
              <w:left w:w="100" w:type="dxa"/>
              <w:bottom w:w="100" w:type="dxa"/>
              <w:right w:w="100" w:type="dxa"/>
            </w:tcMar>
          </w:tcPr>
          <w:p w:rsidR="004768F6" w:rsidRPr="00FD2A36" w:rsidRDefault="004768F6" w:rsidP="00130FC9">
            <w:pPr>
              <w:shd w:val="clear" w:color="auto" w:fill="FFFFFF"/>
              <w:spacing w:before="240" w:after="240"/>
              <w:jc w:val="center"/>
              <w:rPr>
                <w:rFonts w:ascii="Times New Roman" w:eastAsia="Times New Roman" w:hAnsi="Times New Roman" w:cs="Times New Roman"/>
              </w:rPr>
            </w:pPr>
            <w:r w:rsidRPr="00FD2A36">
              <w:rPr>
                <w:rFonts w:ascii="Times New Roman" w:eastAsia="Times New Roman" w:hAnsi="Times New Roman" w:cs="Times New Roman"/>
              </w:rPr>
              <w:t>5.972,53 EUR</w:t>
            </w:r>
          </w:p>
          <w:p w:rsidR="004768F6" w:rsidRPr="00FD2A36" w:rsidRDefault="004768F6" w:rsidP="00130FC9">
            <w:pPr>
              <w:shd w:val="clear" w:color="auto" w:fill="FFFFFF"/>
              <w:spacing w:before="240" w:after="240"/>
              <w:jc w:val="center"/>
              <w:rPr>
                <w:rFonts w:ascii="Times New Roman" w:eastAsia="Times New Roman" w:hAnsi="Times New Roman" w:cs="Times New Roman"/>
              </w:rPr>
            </w:pPr>
            <w:r w:rsidRPr="00FD2A36">
              <w:rPr>
                <w:rFonts w:ascii="Times New Roman" w:eastAsia="Times New Roman" w:hAnsi="Times New Roman" w:cs="Times New Roman"/>
              </w:rPr>
              <w:t>45.000,00 KN</w:t>
            </w:r>
          </w:p>
        </w:tc>
        <w:tc>
          <w:tcPr>
            <w:tcW w:w="1560" w:type="dxa"/>
            <w:tcBorders>
              <w:top w:val="nil"/>
              <w:left w:val="nil"/>
              <w:bottom w:val="single" w:sz="8" w:space="0" w:color="000000"/>
              <w:right w:val="single" w:sz="8" w:space="0" w:color="000000"/>
            </w:tcBorders>
            <w:tcMar>
              <w:top w:w="100" w:type="dxa"/>
              <w:left w:w="100" w:type="dxa"/>
              <w:bottom w:w="100" w:type="dxa"/>
              <w:right w:w="100" w:type="dxa"/>
            </w:tcMar>
          </w:tcPr>
          <w:p w:rsidR="004768F6" w:rsidRPr="00FD2A36" w:rsidRDefault="004768F6" w:rsidP="00130FC9">
            <w:pPr>
              <w:shd w:val="clear" w:color="auto" w:fill="FFFFFF"/>
              <w:spacing w:before="240" w:after="240"/>
              <w:jc w:val="center"/>
              <w:rPr>
                <w:rFonts w:ascii="Times New Roman" w:eastAsia="Times New Roman" w:hAnsi="Times New Roman" w:cs="Times New Roman"/>
              </w:rPr>
            </w:pPr>
            <w:r w:rsidRPr="00FD2A36">
              <w:rPr>
                <w:rFonts w:ascii="Times New Roman" w:eastAsia="Times New Roman" w:hAnsi="Times New Roman" w:cs="Times New Roman"/>
              </w:rPr>
              <w:t>3.722,87 EUR</w:t>
            </w:r>
          </w:p>
          <w:p w:rsidR="004768F6" w:rsidRPr="00FD2A36" w:rsidRDefault="004768F6" w:rsidP="00130FC9">
            <w:pPr>
              <w:shd w:val="clear" w:color="auto" w:fill="FFFFFF"/>
              <w:spacing w:before="240" w:after="240"/>
              <w:jc w:val="center"/>
              <w:rPr>
                <w:rFonts w:ascii="Times New Roman" w:eastAsia="Times New Roman" w:hAnsi="Times New Roman" w:cs="Times New Roman"/>
              </w:rPr>
            </w:pPr>
            <w:r w:rsidRPr="00FD2A36">
              <w:rPr>
                <w:rFonts w:ascii="Times New Roman" w:eastAsia="Times New Roman" w:hAnsi="Times New Roman" w:cs="Times New Roman"/>
              </w:rPr>
              <w:t>28.050,00 KN</w:t>
            </w:r>
          </w:p>
        </w:tc>
        <w:tc>
          <w:tcPr>
            <w:tcW w:w="1005" w:type="dxa"/>
            <w:tcBorders>
              <w:top w:val="nil"/>
              <w:left w:val="nil"/>
              <w:bottom w:val="single" w:sz="8" w:space="0" w:color="000000"/>
              <w:right w:val="single" w:sz="8" w:space="0" w:color="000000"/>
            </w:tcBorders>
            <w:tcMar>
              <w:top w:w="100" w:type="dxa"/>
              <w:left w:w="100" w:type="dxa"/>
              <w:bottom w:w="100" w:type="dxa"/>
              <w:right w:w="100" w:type="dxa"/>
            </w:tcMar>
          </w:tcPr>
          <w:p w:rsidR="004768F6" w:rsidRPr="00FD2A36" w:rsidRDefault="004768F6" w:rsidP="00130FC9">
            <w:pPr>
              <w:shd w:val="clear" w:color="auto" w:fill="FFFFFF"/>
              <w:spacing w:before="240" w:after="240"/>
              <w:jc w:val="center"/>
              <w:rPr>
                <w:rFonts w:ascii="Times New Roman" w:eastAsia="Times New Roman" w:hAnsi="Times New Roman" w:cs="Times New Roman"/>
              </w:rPr>
            </w:pPr>
            <w:r w:rsidRPr="00FD2A36">
              <w:rPr>
                <w:rFonts w:ascii="Times New Roman" w:eastAsia="Times New Roman" w:hAnsi="Times New Roman" w:cs="Times New Roman"/>
              </w:rPr>
              <w:t>62</w:t>
            </w:r>
          </w:p>
        </w:tc>
      </w:tr>
      <w:tr w:rsidR="004768F6" w:rsidRPr="00FD2A36" w:rsidTr="00130FC9">
        <w:trPr>
          <w:trHeight w:val="765"/>
        </w:trPr>
        <w:tc>
          <w:tcPr>
            <w:tcW w:w="1191"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768F6" w:rsidRPr="00FD2A36" w:rsidRDefault="004768F6" w:rsidP="00130FC9">
            <w:pPr>
              <w:shd w:val="clear" w:color="auto" w:fill="FFFFFF"/>
              <w:spacing w:before="240" w:after="240"/>
              <w:jc w:val="center"/>
              <w:rPr>
                <w:rFonts w:ascii="Times New Roman" w:eastAsia="Times New Roman" w:hAnsi="Times New Roman" w:cs="Times New Roman"/>
              </w:rPr>
            </w:pPr>
            <w:r w:rsidRPr="00FD2A36">
              <w:rPr>
                <w:rFonts w:ascii="Times New Roman" w:eastAsia="Times New Roman" w:hAnsi="Times New Roman" w:cs="Times New Roman"/>
              </w:rPr>
              <w:t>K 532005</w:t>
            </w:r>
          </w:p>
        </w:tc>
        <w:tc>
          <w:tcPr>
            <w:tcW w:w="2485" w:type="dxa"/>
            <w:tcBorders>
              <w:top w:val="nil"/>
              <w:left w:val="nil"/>
              <w:bottom w:val="single" w:sz="8" w:space="0" w:color="000000"/>
              <w:right w:val="single" w:sz="8" w:space="0" w:color="000000"/>
            </w:tcBorders>
            <w:tcMar>
              <w:top w:w="100" w:type="dxa"/>
              <w:left w:w="100" w:type="dxa"/>
              <w:bottom w:w="100" w:type="dxa"/>
              <w:right w:w="100" w:type="dxa"/>
            </w:tcMar>
          </w:tcPr>
          <w:p w:rsidR="004768F6" w:rsidRPr="00FD2A36" w:rsidRDefault="004768F6" w:rsidP="00130FC9">
            <w:pPr>
              <w:shd w:val="clear" w:color="auto" w:fill="FFFFFF"/>
              <w:spacing w:before="240" w:after="240"/>
              <w:rPr>
                <w:rFonts w:ascii="Times New Roman" w:eastAsia="Times New Roman" w:hAnsi="Times New Roman" w:cs="Times New Roman"/>
              </w:rPr>
            </w:pPr>
            <w:r w:rsidRPr="00FD2A36">
              <w:rPr>
                <w:rFonts w:ascii="Times New Roman" w:eastAsia="Times New Roman" w:hAnsi="Times New Roman" w:cs="Times New Roman"/>
              </w:rPr>
              <w:t>INFORMATIZACIJA</w:t>
            </w:r>
          </w:p>
          <w:p w:rsidR="004768F6" w:rsidRPr="00FD2A36" w:rsidRDefault="004768F6" w:rsidP="00130FC9">
            <w:pPr>
              <w:shd w:val="clear" w:color="auto" w:fill="FFFFFF"/>
              <w:spacing w:before="240" w:after="240"/>
              <w:rPr>
                <w:rFonts w:ascii="Times New Roman" w:eastAsia="Times New Roman" w:hAnsi="Times New Roman" w:cs="Times New Roman"/>
              </w:rPr>
            </w:pPr>
            <w:r w:rsidRPr="00FD2A36">
              <w:rPr>
                <w:rFonts w:ascii="Times New Roman" w:eastAsia="Times New Roman" w:hAnsi="Times New Roman" w:cs="Times New Roman"/>
              </w:rPr>
              <w:t>UREDA</w:t>
            </w:r>
          </w:p>
        </w:tc>
        <w:tc>
          <w:tcPr>
            <w:tcW w:w="1559" w:type="dxa"/>
            <w:tcBorders>
              <w:top w:val="nil"/>
              <w:left w:val="nil"/>
              <w:bottom w:val="single" w:sz="8" w:space="0" w:color="000000"/>
              <w:right w:val="single" w:sz="8" w:space="0" w:color="000000"/>
            </w:tcBorders>
            <w:tcMar>
              <w:top w:w="100" w:type="dxa"/>
              <w:left w:w="100" w:type="dxa"/>
              <w:bottom w:w="100" w:type="dxa"/>
              <w:right w:w="100" w:type="dxa"/>
            </w:tcMar>
          </w:tcPr>
          <w:p w:rsidR="004768F6" w:rsidRPr="00FD2A36" w:rsidRDefault="004768F6" w:rsidP="00130FC9">
            <w:pPr>
              <w:shd w:val="clear" w:color="auto" w:fill="FFFFFF"/>
              <w:spacing w:before="240" w:after="240"/>
              <w:jc w:val="center"/>
              <w:rPr>
                <w:rFonts w:ascii="Times New Roman" w:eastAsia="Times New Roman" w:hAnsi="Times New Roman" w:cs="Times New Roman"/>
              </w:rPr>
            </w:pPr>
            <w:r w:rsidRPr="00FD2A36">
              <w:rPr>
                <w:rFonts w:ascii="Times New Roman" w:eastAsia="Times New Roman" w:hAnsi="Times New Roman" w:cs="Times New Roman"/>
              </w:rPr>
              <w:t>2.870,13 EUR</w:t>
            </w:r>
          </w:p>
          <w:p w:rsidR="004768F6" w:rsidRPr="00FD2A36" w:rsidRDefault="004768F6" w:rsidP="00130FC9">
            <w:pPr>
              <w:shd w:val="clear" w:color="auto" w:fill="FFFFFF"/>
              <w:spacing w:before="240" w:after="240"/>
              <w:jc w:val="center"/>
              <w:rPr>
                <w:rFonts w:ascii="Times New Roman" w:eastAsia="Times New Roman" w:hAnsi="Times New Roman" w:cs="Times New Roman"/>
              </w:rPr>
            </w:pPr>
            <w:r w:rsidRPr="00FD2A36">
              <w:rPr>
                <w:rFonts w:ascii="Times New Roman" w:eastAsia="Times New Roman" w:hAnsi="Times New Roman" w:cs="Times New Roman"/>
              </w:rPr>
              <w:t>21.625,00 KN</w:t>
            </w:r>
          </w:p>
        </w:tc>
        <w:tc>
          <w:tcPr>
            <w:tcW w:w="1559" w:type="dxa"/>
            <w:tcBorders>
              <w:top w:val="nil"/>
              <w:left w:val="nil"/>
              <w:bottom w:val="single" w:sz="8" w:space="0" w:color="000000"/>
              <w:right w:val="single" w:sz="8" w:space="0" w:color="000000"/>
            </w:tcBorders>
            <w:tcMar>
              <w:top w:w="100" w:type="dxa"/>
              <w:left w:w="100" w:type="dxa"/>
              <w:bottom w:w="100" w:type="dxa"/>
              <w:right w:w="100" w:type="dxa"/>
            </w:tcMar>
          </w:tcPr>
          <w:p w:rsidR="004768F6" w:rsidRPr="00FD2A36" w:rsidRDefault="004768F6" w:rsidP="00130FC9">
            <w:pPr>
              <w:shd w:val="clear" w:color="auto" w:fill="FFFFFF"/>
              <w:spacing w:before="240" w:after="240"/>
              <w:jc w:val="center"/>
              <w:rPr>
                <w:rFonts w:ascii="Times New Roman" w:eastAsia="Times New Roman" w:hAnsi="Times New Roman" w:cs="Times New Roman"/>
              </w:rPr>
            </w:pPr>
            <w:r w:rsidRPr="00FD2A36">
              <w:rPr>
                <w:rFonts w:ascii="Times New Roman" w:eastAsia="Times New Roman" w:hAnsi="Times New Roman" w:cs="Times New Roman"/>
              </w:rPr>
              <w:t>3.268,30 EUR</w:t>
            </w:r>
          </w:p>
          <w:p w:rsidR="004768F6" w:rsidRPr="00FD2A36" w:rsidRDefault="004768F6" w:rsidP="00130FC9">
            <w:pPr>
              <w:shd w:val="clear" w:color="auto" w:fill="FFFFFF"/>
              <w:spacing w:before="240" w:after="240"/>
              <w:jc w:val="center"/>
              <w:rPr>
                <w:rFonts w:ascii="Times New Roman" w:eastAsia="Times New Roman" w:hAnsi="Times New Roman" w:cs="Times New Roman"/>
              </w:rPr>
            </w:pPr>
            <w:r w:rsidRPr="00FD2A36">
              <w:rPr>
                <w:rFonts w:ascii="Times New Roman" w:eastAsia="Times New Roman" w:hAnsi="Times New Roman" w:cs="Times New Roman"/>
              </w:rPr>
              <w:t>24.625,00 KN</w:t>
            </w:r>
          </w:p>
        </w:tc>
        <w:tc>
          <w:tcPr>
            <w:tcW w:w="1560" w:type="dxa"/>
            <w:tcBorders>
              <w:top w:val="nil"/>
              <w:left w:val="nil"/>
              <w:bottom w:val="single" w:sz="8" w:space="0" w:color="000000"/>
              <w:right w:val="single" w:sz="8" w:space="0" w:color="000000"/>
            </w:tcBorders>
            <w:tcMar>
              <w:top w:w="100" w:type="dxa"/>
              <w:left w:w="100" w:type="dxa"/>
              <w:bottom w:w="100" w:type="dxa"/>
              <w:right w:w="100" w:type="dxa"/>
            </w:tcMar>
          </w:tcPr>
          <w:p w:rsidR="004768F6" w:rsidRPr="00FD2A36" w:rsidRDefault="004768F6" w:rsidP="00130FC9">
            <w:pPr>
              <w:shd w:val="clear" w:color="auto" w:fill="FFFFFF"/>
              <w:spacing w:before="240" w:after="240"/>
              <w:jc w:val="center"/>
              <w:rPr>
                <w:rFonts w:ascii="Times New Roman" w:eastAsia="Times New Roman" w:hAnsi="Times New Roman" w:cs="Times New Roman"/>
              </w:rPr>
            </w:pPr>
            <w:r w:rsidRPr="00FD2A36">
              <w:rPr>
                <w:rFonts w:ascii="Times New Roman" w:eastAsia="Times New Roman" w:hAnsi="Times New Roman" w:cs="Times New Roman"/>
              </w:rPr>
              <w:t>2.978,85 EUR</w:t>
            </w:r>
          </w:p>
          <w:p w:rsidR="004768F6" w:rsidRPr="00FD2A36" w:rsidRDefault="004768F6" w:rsidP="00130FC9">
            <w:pPr>
              <w:shd w:val="clear" w:color="auto" w:fill="FFFFFF"/>
              <w:spacing w:before="240" w:after="240"/>
              <w:jc w:val="center"/>
              <w:rPr>
                <w:rFonts w:ascii="Times New Roman" w:eastAsia="Times New Roman" w:hAnsi="Times New Roman" w:cs="Times New Roman"/>
              </w:rPr>
            </w:pPr>
            <w:r w:rsidRPr="00FD2A36">
              <w:rPr>
                <w:rFonts w:ascii="Times New Roman" w:eastAsia="Times New Roman" w:hAnsi="Times New Roman" w:cs="Times New Roman"/>
              </w:rPr>
              <w:t>22.444,15 KN</w:t>
            </w:r>
          </w:p>
        </w:tc>
        <w:tc>
          <w:tcPr>
            <w:tcW w:w="1005" w:type="dxa"/>
            <w:tcBorders>
              <w:top w:val="nil"/>
              <w:left w:val="nil"/>
              <w:bottom w:val="single" w:sz="8" w:space="0" w:color="000000"/>
              <w:right w:val="single" w:sz="8" w:space="0" w:color="000000"/>
            </w:tcBorders>
            <w:tcMar>
              <w:top w:w="100" w:type="dxa"/>
              <w:left w:w="100" w:type="dxa"/>
              <w:bottom w:w="100" w:type="dxa"/>
              <w:right w:w="100" w:type="dxa"/>
            </w:tcMar>
          </w:tcPr>
          <w:p w:rsidR="004768F6" w:rsidRPr="00FD2A36" w:rsidRDefault="004768F6" w:rsidP="00130FC9">
            <w:pPr>
              <w:shd w:val="clear" w:color="auto" w:fill="FFFFFF"/>
              <w:spacing w:before="240" w:after="240"/>
              <w:jc w:val="center"/>
              <w:rPr>
                <w:rFonts w:ascii="Times New Roman" w:eastAsia="Times New Roman" w:hAnsi="Times New Roman" w:cs="Times New Roman"/>
              </w:rPr>
            </w:pPr>
            <w:r w:rsidRPr="00FD2A36">
              <w:rPr>
                <w:rFonts w:ascii="Times New Roman" w:eastAsia="Times New Roman" w:hAnsi="Times New Roman" w:cs="Times New Roman"/>
              </w:rPr>
              <w:t>91</w:t>
            </w:r>
          </w:p>
        </w:tc>
      </w:tr>
      <w:tr w:rsidR="004768F6" w:rsidRPr="00FD2A36" w:rsidTr="00130FC9">
        <w:trPr>
          <w:trHeight w:val="495"/>
        </w:trPr>
        <w:tc>
          <w:tcPr>
            <w:tcW w:w="3676"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768F6" w:rsidRPr="00FD2A36" w:rsidRDefault="004768F6" w:rsidP="00130FC9">
            <w:pPr>
              <w:shd w:val="clear" w:color="auto" w:fill="FFFFFF"/>
              <w:spacing w:before="240" w:after="240"/>
              <w:jc w:val="center"/>
              <w:rPr>
                <w:rFonts w:ascii="Times New Roman" w:eastAsia="Times New Roman" w:hAnsi="Times New Roman" w:cs="Times New Roman"/>
                <w:b/>
              </w:rPr>
            </w:pPr>
            <w:r w:rsidRPr="00FD2A36">
              <w:rPr>
                <w:rFonts w:ascii="Times New Roman" w:eastAsia="Times New Roman" w:hAnsi="Times New Roman" w:cs="Times New Roman"/>
                <w:b/>
              </w:rPr>
              <w:t>SVEUKUPNO</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768F6" w:rsidRPr="00FD2A36" w:rsidRDefault="004768F6" w:rsidP="00130FC9">
            <w:pPr>
              <w:shd w:val="clear" w:color="auto" w:fill="FFFFFF"/>
              <w:spacing w:before="240" w:after="240"/>
              <w:jc w:val="center"/>
              <w:rPr>
                <w:rFonts w:ascii="Times New Roman" w:eastAsia="Times New Roman" w:hAnsi="Times New Roman" w:cs="Times New Roman"/>
                <w:b/>
              </w:rPr>
            </w:pPr>
            <w:r w:rsidRPr="00FD2A36">
              <w:rPr>
                <w:rFonts w:ascii="Times New Roman" w:eastAsia="Times New Roman" w:hAnsi="Times New Roman" w:cs="Times New Roman"/>
                <w:b/>
              </w:rPr>
              <w:t>272.213,82 EUR</w:t>
            </w:r>
          </w:p>
          <w:p w:rsidR="004768F6" w:rsidRPr="00FD2A36" w:rsidRDefault="004768F6" w:rsidP="00130FC9">
            <w:pPr>
              <w:shd w:val="clear" w:color="auto" w:fill="FFFFFF"/>
              <w:spacing w:before="240" w:after="240"/>
              <w:jc w:val="center"/>
              <w:rPr>
                <w:rFonts w:ascii="Times New Roman" w:eastAsia="Times New Roman" w:hAnsi="Times New Roman" w:cs="Times New Roman"/>
                <w:b/>
              </w:rPr>
            </w:pPr>
            <w:r w:rsidRPr="00FD2A36">
              <w:rPr>
                <w:rFonts w:ascii="Times New Roman" w:eastAsia="Times New Roman" w:hAnsi="Times New Roman" w:cs="Times New Roman"/>
                <w:b/>
              </w:rPr>
              <w:t>2.050.995,00 KN</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768F6" w:rsidRPr="00FD2A36" w:rsidRDefault="004768F6" w:rsidP="00130FC9">
            <w:pPr>
              <w:shd w:val="clear" w:color="auto" w:fill="FFFFFF"/>
              <w:spacing w:before="240" w:after="240"/>
              <w:jc w:val="center"/>
              <w:rPr>
                <w:rFonts w:ascii="Times New Roman" w:eastAsia="Times New Roman" w:hAnsi="Times New Roman" w:cs="Times New Roman"/>
                <w:b/>
              </w:rPr>
            </w:pPr>
            <w:r w:rsidRPr="00FD2A36">
              <w:rPr>
                <w:rFonts w:ascii="Times New Roman" w:eastAsia="Times New Roman" w:hAnsi="Times New Roman" w:cs="Times New Roman"/>
                <w:b/>
              </w:rPr>
              <w:t>264.781,34 EUR</w:t>
            </w:r>
          </w:p>
          <w:p w:rsidR="004768F6" w:rsidRPr="00FD2A36" w:rsidRDefault="004768F6" w:rsidP="00130FC9">
            <w:pPr>
              <w:shd w:val="clear" w:color="auto" w:fill="FFFFFF"/>
              <w:spacing w:before="240" w:after="240"/>
              <w:jc w:val="center"/>
              <w:rPr>
                <w:rFonts w:ascii="Times New Roman" w:eastAsia="Times New Roman" w:hAnsi="Times New Roman" w:cs="Times New Roman"/>
                <w:b/>
              </w:rPr>
            </w:pPr>
            <w:r w:rsidRPr="00FD2A36">
              <w:rPr>
                <w:rFonts w:ascii="Times New Roman" w:eastAsia="Times New Roman" w:hAnsi="Times New Roman" w:cs="Times New Roman"/>
                <w:b/>
              </w:rPr>
              <w:t>1.994.995,00</w:t>
            </w:r>
            <w:r w:rsidR="00ED7594">
              <w:rPr>
                <w:rFonts w:ascii="Times New Roman" w:eastAsia="Times New Roman" w:hAnsi="Times New Roman" w:cs="Times New Roman"/>
                <w:b/>
              </w:rPr>
              <w:t xml:space="preserve"> </w:t>
            </w:r>
            <w:r w:rsidRPr="00FD2A36">
              <w:rPr>
                <w:rFonts w:ascii="Times New Roman" w:eastAsia="Times New Roman" w:hAnsi="Times New Roman" w:cs="Times New Roman"/>
                <w:b/>
              </w:rPr>
              <w:t>KN</w:t>
            </w:r>
          </w:p>
        </w:tc>
        <w:tc>
          <w:tcPr>
            <w:tcW w:w="15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768F6" w:rsidRPr="00FD2A36" w:rsidRDefault="004768F6" w:rsidP="00130FC9">
            <w:pPr>
              <w:shd w:val="clear" w:color="auto" w:fill="FFFFFF"/>
              <w:spacing w:before="240" w:after="240"/>
              <w:jc w:val="center"/>
              <w:rPr>
                <w:rFonts w:ascii="Times New Roman" w:eastAsia="Times New Roman" w:hAnsi="Times New Roman" w:cs="Times New Roman"/>
                <w:b/>
              </w:rPr>
            </w:pPr>
            <w:r w:rsidRPr="00FD2A36">
              <w:rPr>
                <w:rFonts w:ascii="Times New Roman" w:eastAsia="Times New Roman" w:hAnsi="Times New Roman" w:cs="Times New Roman"/>
                <w:b/>
              </w:rPr>
              <w:t>177.839,11 EUR</w:t>
            </w:r>
          </w:p>
          <w:p w:rsidR="004768F6" w:rsidRPr="00FD2A36" w:rsidRDefault="004768F6" w:rsidP="00130FC9">
            <w:pPr>
              <w:shd w:val="clear" w:color="auto" w:fill="FFFFFF"/>
              <w:spacing w:before="240" w:after="240"/>
              <w:jc w:val="center"/>
              <w:rPr>
                <w:rFonts w:ascii="Times New Roman" w:eastAsia="Times New Roman" w:hAnsi="Times New Roman" w:cs="Times New Roman"/>
                <w:b/>
              </w:rPr>
            </w:pPr>
            <w:r w:rsidRPr="00FD2A36">
              <w:rPr>
                <w:rFonts w:ascii="Times New Roman" w:eastAsia="Times New Roman" w:hAnsi="Times New Roman" w:cs="Times New Roman"/>
                <w:b/>
              </w:rPr>
              <w:t>1.339.928,80 KN</w:t>
            </w:r>
          </w:p>
        </w:tc>
        <w:tc>
          <w:tcPr>
            <w:tcW w:w="10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768F6" w:rsidRPr="00FD2A36" w:rsidRDefault="004768F6" w:rsidP="00130FC9">
            <w:pPr>
              <w:shd w:val="clear" w:color="auto" w:fill="FFFFFF"/>
              <w:spacing w:before="240" w:after="240"/>
              <w:jc w:val="center"/>
              <w:rPr>
                <w:rFonts w:ascii="Times New Roman" w:eastAsia="Times New Roman" w:hAnsi="Times New Roman" w:cs="Times New Roman"/>
                <w:b/>
              </w:rPr>
            </w:pPr>
            <w:r w:rsidRPr="00FD2A36">
              <w:rPr>
                <w:rFonts w:ascii="Times New Roman" w:eastAsia="Times New Roman" w:hAnsi="Times New Roman" w:cs="Times New Roman"/>
                <w:b/>
              </w:rPr>
              <w:t>67</w:t>
            </w:r>
          </w:p>
        </w:tc>
      </w:tr>
    </w:tbl>
    <w:p w:rsidR="00FD2A36" w:rsidRDefault="00FD2A36" w:rsidP="004768F6">
      <w:pPr>
        <w:shd w:val="clear" w:color="auto" w:fill="FFFFFF"/>
        <w:spacing w:before="240" w:after="240" w:line="360" w:lineRule="auto"/>
        <w:ind w:firstLine="720"/>
        <w:jc w:val="both"/>
        <w:rPr>
          <w:rFonts w:ascii="Times New Roman" w:eastAsia="Times New Roman" w:hAnsi="Times New Roman" w:cs="Times New Roman"/>
          <w:sz w:val="24"/>
          <w:szCs w:val="24"/>
        </w:rPr>
      </w:pPr>
    </w:p>
    <w:p w:rsidR="00BA60A8" w:rsidRPr="00BA60A8" w:rsidRDefault="00BA60A8" w:rsidP="00BA60A8">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 xml:space="preserve">7. </w:t>
      </w:r>
      <w:r w:rsidRPr="00BA60A8">
        <w:rPr>
          <w:rFonts w:ascii="Times New Roman" w:eastAsia="Times New Roman" w:hAnsi="Times New Roman" w:cs="Times New Roman"/>
          <w:b/>
          <w:bCs/>
          <w:sz w:val="24"/>
          <w:szCs w:val="24"/>
        </w:rPr>
        <w:t>ZAKLJUČAK </w:t>
      </w:r>
    </w:p>
    <w:p w:rsidR="00BA60A8" w:rsidRPr="00BA60A8" w:rsidRDefault="00BA60A8" w:rsidP="00ED7594">
      <w:pPr>
        <w:shd w:val="clear" w:color="auto" w:fill="FFFFFF"/>
        <w:spacing w:line="360" w:lineRule="auto"/>
        <w:jc w:val="both"/>
        <w:rPr>
          <w:rFonts w:ascii="Times New Roman" w:eastAsia="Times New Roman" w:hAnsi="Times New Roman" w:cs="Times New Roman"/>
          <w:sz w:val="24"/>
          <w:szCs w:val="24"/>
        </w:rPr>
      </w:pPr>
      <w:r w:rsidRPr="00BA60A8">
        <w:rPr>
          <w:rFonts w:ascii="Times New Roman" w:eastAsia="Times New Roman" w:hAnsi="Times New Roman" w:cs="Times New Roman"/>
          <w:b/>
          <w:bCs/>
          <w:sz w:val="24"/>
          <w:szCs w:val="24"/>
        </w:rPr>
        <w:t>       </w:t>
      </w:r>
      <w:r>
        <w:rPr>
          <w:rFonts w:ascii="Times New Roman" w:eastAsia="Times New Roman" w:hAnsi="Times New Roman" w:cs="Times New Roman"/>
          <w:b/>
          <w:bCs/>
          <w:sz w:val="24"/>
          <w:szCs w:val="24"/>
        </w:rPr>
        <w:tab/>
      </w:r>
      <w:r w:rsidRPr="00BA60A8">
        <w:rPr>
          <w:rFonts w:ascii="Times New Roman" w:eastAsia="Times New Roman" w:hAnsi="Times New Roman" w:cs="Times New Roman"/>
          <w:sz w:val="24"/>
          <w:szCs w:val="24"/>
        </w:rPr>
        <w:t>Izvješće o radu Ureda za ravnopravnost spolova u 2022. godini sadrži sažeti pregled provedenih aktivnosti temeljem propisanog djelokruga rada sukladno članku 18. ZORS-a, uz informacije o administrativnom i financijskom poslovanju. S ciljem podizanja znanja i svijesti javnosti o ravnopravnosti spolova proveden je veliki broj različitih aktivnosti, često u suradnji s  tijelima državne uprave, organizacijama civilnog</w:t>
      </w:r>
      <w:r w:rsidR="00BB5627">
        <w:rPr>
          <w:rFonts w:ascii="Times New Roman" w:eastAsia="Times New Roman" w:hAnsi="Times New Roman" w:cs="Times New Roman"/>
          <w:sz w:val="24"/>
          <w:szCs w:val="24"/>
        </w:rPr>
        <w:t>a</w:t>
      </w:r>
      <w:r w:rsidRPr="00BA60A8">
        <w:rPr>
          <w:rFonts w:ascii="Times New Roman" w:eastAsia="Times New Roman" w:hAnsi="Times New Roman" w:cs="Times New Roman"/>
          <w:sz w:val="24"/>
          <w:szCs w:val="24"/>
        </w:rPr>
        <w:t xml:space="preserve"> društva i drugim dionicima.</w:t>
      </w:r>
    </w:p>
    <w:p w:rsidR="00BA60A8" w:rsidRPr="00BA60A8" w:rsidRDefault="00BA60A8" w:rsidP="00ED7594">
      <w:pPr>
        <w:shd w:val="clear" w:color="auto" w:fill="FFFFFF"/>
        <w:spacing w:line="360" w:lineRule="auto"/>
        <w:jc w:val="both"/>
        <w:rPr>
          <w:rFonts w:ascii="Times New Roman" w:eastAsia="Times New Roman" w:hAnsi="Times New Roman" w:cs="Times New Roman"/>
          <w:sz w:val="24"/>
          <w:szCs w:val="24"/>
        </w:rPr>
      </w:pPr>
      <w:r w:rsidRPr="00BA60A8">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BA60A8">
        <w:rPr>
          <w:rFonts w:ascii="Times New Roman" w:eastAsia="Times New Roman" w:hAnsi="Times New Roman" w:cs="Times New Roman"/>
          <w:sz w:val="24"/>
          <w:szCs w:val="24"/>
        </w:rPr>
        <w:t xml:space="preserve">Prioritetetno područje rada Ureda u izvještajnom razdoblju bilo je izrada završnog prijedloga Nacionalnog plana za ravnopravnost spolova </w:t>
      </w:r>
      <w:r w:rsidR="00BB5627">
        <w:rPr>
          <w:rFonts w:ascii="Times New Roman" w:eastAsia="Times New Roman" w:hAnsi="Times New Roman" w:cs="Times New Roman"/>
          <w:sz w:val="24"/>
          <w:szCs w:val="24"/>
        </w:rPr>
        <w:t xml:space="preserve">za razdoblje </w:t>
      </w:r>
      <w:r w:rsidRPr="00BA60A8">
        <w:rPr>
          <w:rFonts w:ascii="Times New Roman" w:eastAsia="Times New Roman" w:hAnsi="Times New Roman" w:cs="Times New Roman"/>
          <w:sz w:val="24"/>
          <w:szCs w:val="24"/>
        </w:rPr>
        <w:t xml:space="preserve">do 2027. godine i pripadajućeg Akcijskog plana za provedbu Nacionalnog plana za razdoblje do 2024. godine, u suradnji s drugim tijelima državne uprave i Koordinacijskoim tijelom za strateško planiranje. Navedeno je i izvršeno, provedeno je e-savjetovanje, a proces prikupljanja PFU obrazaca od nadležnih tijela, uslijed prelaska na </w:t>
      </w:r>
      <w:r w:rsidR="00BB5627">
        <w:rPr>
          <w:rFonts w:ascii="Times New Roman" w:eastAsia="Times New Roman" w:hAnsi="Times New Roman" w:cs="Times New Roman"/>
          <w:sz w:val="24"/>
          <w:szCs w:val="24"/>
        </w:rPr>
        <w:t>e</w:t>
      </w:r>
      <w:r w:rsidRPr="00BA60A8">
        <w:rPr>
          <w:rFonts w:ascii="Times New Roman" w:eastAsia="Times New Roman" w:hAnsi="Times New Roman" w:cs="Times New Roman"/>
          <w:sz w:val="24"/>
          <w:szCs w:val="24"/>
        </w:rPr>
        <w:t>uro prolongirao se  na početak 2023. godine.</w:t>
      </w:r>
    </w:p>
    <w:p w:rsidR="00BA60A8" w:rsidRPr="00BA60A8" w:rsidRDefault="00BA60A8" w:rsidP="00ED7594">
      <w:pPr>
        <w:shd w:val="clear" w:color="auto" w:fill="FFFFFF"/>
        <w:spacing w:line="360" w:lineRule="auto"/>
        <w:ind w:firstLine="708"/>
        <w:jc w:val="both"/>
        <w:rPr>
          <w:rFonts w:ascii="Times New Roman" w:eastAsia="Times New Roman" w:hAnsi="Times New Roman" w:cs="Times New Roman"/>
          <w:sz w:val="24"/>
          <w:szCs w:val="24"/>
        </w:rPr>
      </w:pPr>
      <w:r w:rsidRPr="00BA60A8">
        <w:rPr>
          <w:rFonts w:ascii="Times New Roman" w:eastAsia="Times New Roman" w:hAnsi="Times New Roman" w:cs="Times New Roman"/>
          <w:sz w:val="24"/>
          <w:szCs w:val="24"/>
        </w:rPr>
        <w:t>Drugo prioritetno područje rada odnosilo se na izvršavanje velikog broja obveza vezanih uz međunarodne organizacije i suradnju. Predstavnici Ureda sudjelovali su u članstvu 8 radnih skupina u okviru Europske komisije, Vijeća Europe, Europskog instituta za ravnopravnost spolova i Unije za Mediteran. Navedenim organizacijama redovito su dostavljana i obvezna izvješća vezana uz različite teme provedbe politike ravnopravnosti spolova.</w:t>
      </w:r>
    </w:p>
    <w:p w:rsidR="00BA60A8" w:rsidRPr="00BA60A8" w:rsidRDefault="00BA60A8" w:rsidP="00ED7594">
      <w:pPr>
        <w:shd w:val="clear" w:color="auto" w:fill="FFFFFF"/>
        <w:spacing w:line="360" w:lineRule="auto"/>
        <w:ind w:firstLine="708"/>
        <w:jc w:val="both"/>
        <w:rPr>
          <w:rFonts w:ascii="Times New Roman" w:eastAsia="Times New Roman" w:hAnsi="Times New Roman" w:cs="Times New Roman"/>
          <w:sz w:val="24"/>
          <w:szCs w:val="24"/>
        </w:rPr>
      </w:pPr>
      <w:r w:rsidRPr="00BA60A8">
        <w:rPr>
          <w:rFonts w:ascii="Times New Roman" w:eastAsia="Times New Roman" w:hAnsi="Times New Roman" w:cs="Times New Roman"/>
          <w:sz w:val="24"/>
          <w:szCs w:val="24"/>
        </w:rPr>
        <w:t>Uspostavljena je i suradnja s UNHCR Hrvatska vezana uz pitanje suzbijanja rodno uvjetovanog nasilja žena izbjeglica,  migrantica i tražiteljica azila.</w:t>
      </w:r>
    </w:p>
    <w:p w:rsidR="00BA60A8" w:rsidRPr="00BA60A8" w:rsidRDefault="00BA60A8" w:rsidP="00ED7594">
      <w:pPr>
        <w:shd w:val="clear" w:color="auto" w:fill="FFFFFF"/>
        <w:spacing w:line="360" w:lineRule="auto"/>
        <w:ind w:firstLine="708"/>
        <w:jc w:val="both"/>
        <w:rPr>
          <w:rFonts w:ascii="Times New Roman" w:eastAsia="Times New Roman" w:hAnsi="Times New Roman" w:cs="Times New Roman"/>
          <w:sz w:val="24"/>
          <w:szCs w:val="24"/>
        </w:rPr>
      </w:pPr>
      <w:r w:rsidRPr="00BA60A8">
        <w:rPr>
          <w:rFonts w:ascii="Times New Roman" w:eastAsia="Times New Roman" w:hAnsi="Times New Roman" w:cs="Times New Roman"/>
          <w:sz w:val="24"/>
          <w:szCs w:val="24"/>
        </w:rPr>
        <w:t>Ured je nastavio s upoznavanjem i približavanjem hrvatskoj javnosti najvažniji</w:t>
      </w:r>
      <w:r w:rsidR="00AF2D73">
        <w:rPr>
          <w:rFonts w:ascii="Times New Roman" w:eastAsia="Times New Roman" w:hAnsi="Times New Roman" w:cs="Times New Roman"/>
          <w:sz w:val="24"/>
          <w:szCs w:val="24"/>
        </w:rPr>
        <w:t xml:space="preserve">h </w:t>
      </w:r>
      <w:r w:rsidRPr="00BA60A8">
        <w:rPr>
          <w:rFonts w:ascii="Times New Roman" w:eastAsia="Times New Roman" w:hAnsi="Times New Roman" w:cs="Times New Roman"/>
          <w:sz w:val="24"/>
          <w:szCs w:val="24"/>
        </w:rPr>
        <w:t>nacionalni</w:t>
      </w:r>
      <w:r w:rsidR="00AF2D73">
        <w:rPr>
          <w:rFonts w:ascii="Times New Roman" w:eastAsia="Times New Roman" w:hAnsi="Times New Roman" w:cs="Times New Roman"/>
          <w:sz w:val="24"/>
          <w:szCs w:val="24"/>
        </w:rPr>
        <w:t>h</w:t>
      </w:r>
      <w:r w:rsidRPr="00BA60A8">
        <w:rPr>
          <w:rFonts w:ascii="Times New Roman" w:eastAsia="Times New Roman" w:hAnsi="Times New Roman" w:cs="Times New Roman"/>
          <w:sz w:val="24"/>
          <w:szCs w:val="24"/>
        </w:rPr>
        <w:t xml:space="preserve"> i međunarodni</w:t>
      </w:r>
      <w:r w:rsidR="00AF2D73">
        <w:rPr>
          <w:rFonts w:ascii="Times New Roman" w:eastAsia="Times New Roman" w:hAnsi="Times New Roman" w:cs="Times New Roman"/>
          <w:sz w:val="24"/>
          <w:szCs w:val="24"/>
        </w:rPr>
        <w:t>h</w:t>
      </w:r>
      <w:r w:rsidRPr="00BA60A8">
        <w:rPr>
          <w:rFonts w:ascii="Times New Roman" w:eastAsia="Times New Roman" w:hAnsi="Times New Roman" w:cs="Times New Roman"/>
          <w:sz w:val="24"/>
          <w:szCs w:val="24"/>
        </w:rPr>
        <w:t xml:space="preserve"> ak</w:t>
      </w:r>
      <w:r w:rsidR="00AF2D73">
        <w:rPr>
          <w:rFonts w:ascii="Times New Roman" w:eastAsia="Times New Roman" w:hAnsi="Times New Roman" w:cs="Times New Roman"/>
          <w:sz w:val="24"/>
          <w:szCs w:val="24"/>
        </w:rPr>
        <w:t>ata</w:t>
      </w:r>
      <w:r w:rsidRPr="00BA60A8">
        <w:rPr>
          <w:rFonts w:ascii="Times New Roman" w:eastAsia="Times New Roman" w:hAnsi="Times New Roman" w:cs="Times New Roman"/>
          <w:sz w:val="24"/>
          <w:szCs w:val="24"/>
        </w:rPr>
        <w:t xml:space="preserve"> u području ravnopravnosti spolova, putem svoje internetske stranice, organizacijom javnih događanja i distribucijom ranije tiskanih publikacija.</w:t>
      </w:r>
    </w:p>
    <w:p w:rsidR="00BA60A8" w:rsidRPr="00BA60A8" w:rsidRDefault="00BA60A8" w:rsidP="00ED7594">
      <w:pPr>
        <w:shd w:val="clear" w:color="auto" w:fill="FFFFFF"/>
        <w:spacing w:line="360" w:lineRule="auto"/>
        <w:ind w:firstLine="708"/>
        <w:jc w:val="both"/>
        <w:rPr>
          <w:rFonts w:ascii="Times New Roman" w:eastAsia="Times New Roman" w:hAnsi="Times New Roman" w:cs="Times New Roman"/>
          <w:sz w:val="24"/>
          <w:szCs w:val="24"/>
        </w:rPr>
      </w:pPr>
      <w:r w:rsidRPr="00BA60A8">
        <w:rPr>
          <w:rFonts w:ascii="Times New Roman" w:eastAsia="Times New Roman" w:hAnsi="Times New Roman" w:cs="Times New Roman"/>
          <w:sz w:val="24"/>
          <w:szCs w:val="24"/>
        </w:rPr>
        <w:t>Nadležn</w:t>
      </w:r>
      <w:r w:rsidR="00AF2D73">
        <w:rPr>
          <w:rFonts w:ascii="Times New Roman" w:eastAsia="Times New Roman" w:hAnsi="Times New Roman" w:cs="Times New Roman"/>
          <w:sz w:val="24"/>
          <w:szCs w:val="24"/>
        </w:rPr>
        <w:t xml:space="preserve">im državnim tijelima dostavljen je veliki broj </w:t>
      </w:r>
      <w:r w:rsidRPr="00BA60A8">
        <w:rPr>
          <w:rFonts w:ascii="Times New Roman" w:eastAsia="Times New Roman" w:hAnsi="Times New Roman" w:cs="Times New Roman"/>
          <w:sz w:val="24"/>
          <w:szCs w:val="24"/>
        </w:rPr>
        <w:t xml:space="preserve">različitih izvješća, očitovanja, priloga </w:t>
      </w:r>
      <w:r w:rsidR="00AF2D73">
        <w:rPr>
          <w:rFonts w:ascii="Times New Roman" w:eastAsia="Times New Roman" w:hAnsi="Times New Roman" w:cs="Times New Roman"/>
          <w:sz w:val="24"/>
          <w:szCs w:val="24"/>
        </w:rPr>
        <w:t xml:space="preserve">i </w:t>
      </w:r>
      <w:r w:rsidRPr="00BA60A8">
        <w:rPr>
          <w:rFonts w:ascii="Times New Roman" w:eastAsia="Times New Roman" w:hAnsi="Times New Roman" w:cs="Times New Roman"/>
          <w:sz w:val="24"/>
          <w:szCs w:val="24"/>
        </w:rPr>
        <w:t xml:space="preserve">mišljenja,  uz sudjelovanje u radu 24 radne skupine i drugih stručnih tijela pri tijelima državne uprave i Vlade </w:t>
      </w:r>
      <w:r w:rsidR="00BB5627">
        <w:rPr>
          <w:rFonts w:ascii="Times New Roman" w:eastAsia="Times New Roman" w:hAnsi="Times New Roman" w:cs="Times New Roman"/>
          <w:sz w:val="24"/>
          <w:szCs w:val="24"/>
        </w:rPr>
        <w:t>Republike Hrvatske</w:t>
      </w:r>
      <w:r w:rsidRPr="00BA60A8">
        <w:rPr>
          <w:rFonts w:ascii="Times New Roman" w:eastAsia="Times New Roman" w:hAnsi="Times New Roman" w:cs="Times New Roman"/>
          <w:sz w:val="24"/>
          <w:szCs w:val="24"/>
        </w:rPr>
        <w:t xml:space="preserve">. Uz veliki broj različitih priloga i doprinosa izrađena su i </w:t>
      </w:r>
      <w:r w:rsidR="00AF2D73">
        <w:rPr>
          <w:rFonts w:ascii="Times New Roman" w:eastAsia="Times New Roman" w:hAnsi="Times New Roman" w:cs="Times New Roman"/>
          <w:sz w:val="24"/>
          <w:szCs w:val="24"/>
        </w:rPr>
        <w:t xml:space="preserve">tri </w:t>
      </w:r>
      <w:r w:rsidRPr="00BA60A8">
        <w:rPr>
          <w:rFonts w:ascii="Times New Roman" w:eastAsia="Times New Roman" w:hAnsi="Times New Roman" w:cs="Times New Roman"/>
          <w:sz w:val="24"/>
          <w:szCs w:val="24"/>
        </w:rPr>
        <w:t>zasebna izvje</w:t>
      </w:r>
      <w:r w:rsidR="00AF2D73">
        <w:rPr>
          <w:rFonts w:ascii="Times New Roman" w:eastAsia="Times New Roman" w:hAnsi="Times New Roman" w:cs="Times New Roman"/>
          <w:sz w:val="24"/>
          <w:szCs w:val="24"/>
        </w:rPr>
        <w:t>šća za međunarodne organizacije, uz priloge za druga međunarodna izvješća u nadležnosti pojedinih tijela državne uprave.</w:t>
      </w:r>
    </w:p>
    <w:p w:rsidR="00AC35B7" w:rsidRDefault="00BA60A8" w:rsidP="00ED7594">
      <w:pPr>
        <w:shd w:val="clear" w:color="auto" w:fill="FFFFFF"/>
        <w:spacing w:line="360" w:lineRule="auto"/>
        <w:ind w:firstLine="708"/>
        <w:jc w:val="both"/>
        <w:rPr>
          <w:rFonts w:ascii="Times New Roman" w:eastAsia="Times New Roman" w:hAnsi="Times New Roman" w:cs="Times New Roman"/>
          <w:sz w:val="24"/>
          <w:szCs w:val="24"/>
        </w:rPr>
      </w:pPr>
      <w:r w:rsidRPr="00BA60A8">
        <w:rPr>
          <w:rFonts w:ascii="Times New Roman" w:eastAsia="Times New Roman" w:hAnsi="Times New Roman" w:cs="Times New Roman"/>
          <w:sz w:val="24"/>
          <w:szCs w:val="24"/>
        </w:rPr>
        <w:t>S ob</w:t>
      </w:r>
      <w:r w:rsidR="00BB5627">
        <w:rPr>
          <w:rFonts w:ascii="Times New Roman" w:eastAsia="Times New Roman" w:hAnsi="Times New Roman" w:cs="Times New Roman"/>
          <w:sz w:val="24"/>
          <w:szCs w:val="24"/>
        </w:rPr>
        <w:t xml:space="preserve">zirom na opširan djelokrug rada, u narednom razdoblju potrebno je daljnje kadrovsko popunjavanje Ureda i njegovo financijsko osnaživanje. </w:t>
      </w:r>
      <w:r w:rsidRPr="00BA60A8">
        <w:rPr>
          <w:rFonts w:ascii="Times New Roman" w:eastAsia="Times New Roman" w:hAnsi="Times New Roman" w:cs="Times New Roman"/>
          <w:sz w:val="24"/>
          <w:szCs w:val="24"/>
        </w:rPr>
        <w:t>Ured za ravnopravnost spolova je izvršio sve svoje administrativne obveze i uredno financijski poslovao.</w:t>
      </w:r>
      <w:r w:rsidR="005E4006">
        <w:rPr>
          <w:rFonts w:ascii="Times New Roman" w:eastAsia="Times New Roman" w:hAnsi="Times New Roman" w:cs="Times New Roman"/>
          <w:sz w:val="24"/>
          <w:szCs w:val="24"/>
        </w:rPr>
        <w:t xml:space="preserve"> </w:t>
      </w:r>
    </w:p>
    <w:p w:rsidR="009B67B3" w:rsidRPr="009B67B3" w:rsidRDefault="0015554D" w:rsidP="0092267F">
      <w:pPr>
        <w:shd w:val="clear" w:color="auto" w:fill="FFFFFF"/>
        <w:rPr>
          <w:rFonts w:ascii="Times New Roman" w:eastAsia="Calibri" w:hAnsi="Times New Roman" w:cs="Times New Roman"/>
          <w:b/>
          <w:sz w:val="24"/>
          <w:szCs w:val="24"/>
        </w:rPr>
      </w:pPr>
      <w:r>
        <w:rPr>
          <w:rFonts w:ascii="Times New Roman" w:eastAsia="Times New Roman" w:hAnsi="Times New Roman" w:cs="Times New Roman"/>
          <w:sz w:val="24"/>
          <w:szCs w:val="24"/>
        </w:rPr>
        <w:lastRenderedPageBreak/>
        <w:t xml:space="preserve"> </w:t>
      </w:r>
      <w:r w:rsidR="009B67B3">
        <w:rPr>
          <w:rFonts w:ascii="Times New Roman" w:eastAsia="Calibri" w:hAnsi="Times New Roman" w:cs="Times New Roman"/>
          <w:b/>
          <w:sz w:val="24"/>
          <w:szCs w:val="24"/>
        </w:rPr>
        <w:t>8</w:t>
      </w:r>
      <w:r w:rsidR="009B67B3" w:rsidRPr="009B67B3">
        <w:rPr>
          <w:rFonts w:ascii="Times New Roman" w:eastAsia="Calibri" w:hAnsi="Times New Roman" w:cs="Times New Roman"/>
          <w:b/>
          <w:sz w:val="24"/>
          <w:szCs w:val="24"/>
        </w:rPr>
        <w:t>. KRATICE</w:t>
      </w:r>
    </w:p>
    <w:p w:rsidR="009B67B3" w:rsidRPr="009B67B3" w:rsidRDefault="009B67B3" w:rsidP="009B67B3">
      <w:pPr>
        <w:spacing w:after="160" w:line="259" w:lineRule="auto"/>
        <w:rPr>
          <w:rFonts w:ascii="Times New Roman" w:eastAsia="Calibri" w:hAnsi="Times New Roman" w:cs="Times New Roman"/>
          <w:b/>
          <w:sz w:val="24"/>
          <w:szCs w:val="24"/>
        </w:rPr>
      </w:pPr>
    </w:p>
    <w:p w:rsidR="009B67B3" w:rsidRPr="009B67B3" w:rsidRDefault="009B67B3" w:rsidP="009B67B3">
      <w:pPr>
        <w:spacing w:after="160" w:line="259" w:lineRule="auto"/>
        <w:rPr>
          <w:rFonts w:ascii="Times New Roman" w:eastAsia="Calibri" w:hAnsi="Times New Roman" w:cs="Times New Roman"/>
          <w:sz w:val="24"/>
          <w:szCs w:val="24"/>
        </w:rPr>
      </w:pPr>
      <w:r w:rsidRPr="009B67B3">
        <w:rPr>
          <w:rFonts w:ascii="Times New Roman" w:eastAsia="Calibri" w:hAnsi="Times New Roman" w:cs="Times New Roman"/>
          <w:sz w:val="24"/>
          <w:szCs w:val="24"/>
        </w:rPr>
        <w:t>AC - Savjetodavni odbor za jednake mogućnosti žena i muškaraca Europske komisije</w:t>
      </w:r>
    </w:p>
    <w:p w:rsidR="009B67B3" w:rsidRPr="009B67B3" w:rsidRDefault="009B67B3" w:rsidP="009B67B3">
      <w:pPr>
        <w:spacing w:after="160" w:line="259" w:lineRule="auto"/>
        <w:rPr>
          <w:rFonts w:ascii="Times New Roman" w:eastAsia="Calibri" w:hAnsi="Times New Roman" w:cs="Times New Roman"/>
          <w:sz w:val="24"/>
          <w:szCs w:val="24"/>
        </w:rPr>
      </w:pPr>
      <w:r w:rsidRPr="009B67B3">
        <w:rPr>
          <w:rFonts w:ascii="Times New Roman" w:eastAsia="Calibri" w:hAnsi="Times New Roman" w:cs="Times New Roman"/>
          <w:sz w:val="24"/>
          <w:szCs w:val="24"/>
        </w:rPr>
        <w:t xml:space="preserve">B.a.B.e. - </w:t>
      </w:r>
      <w:r w:rsidR="00BB5627" w:rsidRPr="009B67B3">
        <w:rPr>
          <w:rFonts w:ascii="Times New Roman" w:eastAsia="Calibri" w:hAnsi="Times New Roman" w:cs="Times New Roman"/>
          <w:sz w:val="24"/>
          <w:szCs w:val="24"/>
        </w:rPr>
        <w:t xml:space="preserve">organizacija civilnog društva </w:t>
      </w:r>
      <w:r w:rsidRPr="009B67B3">
        <w:rPr>
          <w:rFonts w:ascii="Times New Roman" w:eastAsia="Calibri" w:hAnsi="Times New Roman" w:cs="Times New Roman"/>
          <w:sz w:val="24"/>
          <w:szCs w:val="24"/>
        </w:rPr>
        <w:t xml:space="preserve">Budi aktivna. Budi emancipiran. </w:t>
      </w:r>
    </w:p>
    <w:p w:rsidR="009B67B3" w:rsidRPr="009B67B3" w:rsidRDefault="009B67B3" w:rsidP="009B67B3">
      <w:pPr>
        <w:spacing w:after="160" w:line="259" w:lineRule="auto"/>
        <w:rPr>
          <w:rFonts w:ascii="Times New Roman" w:eastAsia="Calibri" w:hAnsi="Times New Roman" w:cs="Times New Roman"/>
          <w:sz w:val="24"/>
          <w:szCs w:val="24"/>
        </w:rPr>
      </w:pPr>
      <w:r w:rsidRPr="009B67B3">
        <w:rPr>
          <w:rFonts w:ascii="Times New Roman" w:eastAsia="Calibri" w:hAnsi="Times New Roman" w:cs="Times New Roman"/>
          <w:sz w:val="24"/>
          <w:szCs w:val="24"/>
        </w:rPr>
        <w:t>COVID-19 - korona virus</w:t>
      </w:r>
    </w:p>
    <w:p w:rsidR="009B67B3" w:rsidRPr="009B67B3" w:rsidRDefault="009B67B3" w:rsidP="009B67B3">
      <w:pPr>
        <w:spacing w:after="160" w:line="259" w:lineRule="auto"/>
        <w:rPr>
          <w:rFonts w:ascii="Times New Roman" w:eastAsia="Calibri" w:hAnsi="Times New Roman" w:cs="Times New Roman"/>
          <w:sz w:val="24"/>
          <w:szCs w:val="24"/>
        </w:rPr>
      </w:pPr>
      <w:r w:rsidRPr="009B67B3">
        <w:rPr>
          <w:rFonts w:ascii="Times New Roman" w:eastAsia="Calibri" w:hAnsi="Times New Roman" w:cs="Times New Roman"/>
          <w:sz w:val="24"/>
          <w:szCs w:val="24"/>
        </w:rPr>
        <w:t>DŠJU - Državna škola za javnu upravu</w:t>
      </w:r>
    </w:p>
    <w:p w:rsidR="009B67B3" w:rsidRPr="009B67B3" w:rsidRDefault="009B67B3" w:rsidP="009B67B3">
      <w:pPr>
        <w:spacing w:after="160" w:line="259" w:lineRule="auto"/>
        <w:rPr>
          <w:rFonts w:ascii="Times New Roman" w:eastAsia="Calibri" w:hAnsi="Times New Roman" w:cs="Times New Roman"/>
          <w:sz w:val="24"/>
          <w:szCs w:val="24"/>
        </w:rPr>
      </w:pPr>
      <w:r w:rsidRPr="009B67B3">
        <w:rPr>
          <w:rFonts w:ascii="Times New Roman" w:eastAsia="Calibri" w:hAnsi="Times New Roman" w:cs="Times New Roman"/>
          <w:sz w:val="24"/>
          <w:szCs w:val="24"/>
        </w:rPr>
        <w:t>EIGE - Europski institut za ravnopravnost spolova</w:t>
      </w:r>
    </w:p>
    <w:p w:rsidR="009B67B3" w:rsidRPr="009B67B3" w:rsidRDefault="009B67B3" w:rsidP="009B67B3">
      <w:pPr>
        <w:spacing w:after="160" w:line="259" w:lineRule="auto"/>
        <w:rPr>
          <w:rFonts w:ascii="Times New Roman" w:eastAsia="Calibri" w:hAnsi="Times New Roman" w:cs="Times New Roman"/>
          <w:sz w:val="24"/>
          <w:szCs w:val="24"/>
        </w:rPr>
      </w:pPr>
      <w:r w:rsidRPr="009B67B3">
        <w:rPr>
          <w:rFonts w:ascii="Times New Roman" w:eastAsia="Calibri" w:hAnsi="Times New Roman" w:cs="Times New Roman"/>
          <w:sz w:val="24"/>
          <w:szCs w:val="24"/>
        </w:rPr>
        <w:t>EK - Europska komisija</w:t>
      </w:r>
    </w:p>
    <w:p w:rsidR="009B67B3" w:rsidRPr="009B67B3" w:rsidRDefault="009B67B3" w:rsidP="009B67B3">
      <w:pPr>
        <w:spacing w:after="160" w:line="259" w:lineRule="auto"/>
        <w:rPr>
          <w:rFonts w:ascii="Times New Roman" w:eastAsia="Calibri" w:hAnsi="Times New Roman" w:cs="Times New Roman"/>
          <w:sz w:val="24"/>
          <w:szCs w:val="24"/>
        </w:rPr>
      </w:pPr>
      <w:r w:rsidRPr="009B67B3">
        <w:rPr>
          <w:rFonts w:ascii="Times New Roman" w:eastAsia="Calibri" w:hAnsi="Times New Roman" w:cs="Times New Roman"/>
          <w:sz w:val="24"/>
          <w:szCs w:val="24"/>
        </w:rPr>
        <w:t>ESI - Europski strukturni i investicijski fondovi</w:t>
      </w:r>
    </w:p>
    <w:p w:rsidR="009B67B3" w:rsidRPr="009B67B3" w:rsidRDefault="009B67B3" w:rsidP="009B67B3">
      <w:pPr>
        <w:spacing w:after="160" w:line="259" w:lineRule="auto"/>
        <w:rPr>
          <w:rFonts w:ascii="Times New Roman" w:eastAsia="Calibri" w:hAnsi="Times New Roman" w:cs="Times New Roman"/>
          <w:sz w:val="24"/>
          <w:szCs w:val="24"/>
        </w:rPr>
      </w:pPr>
      <w:r w:rsidRPr="009B67B3">
        <w:rPr>
          <w:rFonts w:ascii="Times New Roman" w:eastAsia="Calibri" w:hAnsi="Times New Roman" w:cs="Times New Roman"/>
          <w:sz w:val="24"/>
          <w:szCs w:val="24"/>
        </w:rPr>
        <w:t>EU - Europska unija</w:t>
      </w:r>
    </w:p>
    <w:p w:rsidR="009B67B3" w:rsidRPr="009B67B3" w:rsidRDefault="009B67B3" w:rsidP="009B67B3">
      <w:pPr>
        <w:spacing w:after="160" w:line="259" w:lineRule="auto"/>
        <w:rPr>
          <w:rFonts w:ascii="Times New Roman" w:eastAsia="Calibri" w:hAnsi="Times New Roman" w:cs="Times New Roman"/>
          <w:sz w:val="24"/>
          <w:szCs w:val="24"/>
        </w:rPr>
      </w:pPr>
      <w:r w:rsidRPr="009B67B3">
        <w:rPr>
          <w:rFonts w:ascii="Times New Roman" w:eastAsia="Calibri" w:hAnsi="Times New Roman" w:cs="Times New Roman"/>
          <w:sz w:val="24"/>
          <w:szCs w:val="24"/>
        </w:rPr>
        <w:t>GEC - Komisija za ravnopravnost spolova Vijeća Europe</w:t>
      </w:r>
    </w:p>
    <w:p w:rsidR="009B67B3" w:rsidRPr="009B67B3" w:rsidRDefault="009B67B3" w:rsidP="009B67B3">
      <w:pPr>
        <w:spacing w:after="160" w:line="259" w:lineRule="auto"/>
        <w:rPr>
          <w:rFonts w:ascii="Times New Roman" w:eastAsia="Calibri" w:hAnsi="Times New Roman" w:cs="Times New Roman"/>
          <w:sz w:val="24"/>
          <w:szCs w:val="24"/>
        </w:rPr>
      </w:pPr>
      <w:r w:rsidRPr="009B67B3">
        <w:rPr>
          <w:rFonts w:ascii="Times New Roman" w:eastAsia="Calibri" w:hAnsi="Times New Roman" w:cs="Times New Roman"/>
          <w:sz w:val="24"/>
          <w:szCs w:val="24"/>
        </w:rPr>
        <w:t>GEC-MIG - Odbor za izradu Preporuke Vijeća Europe za migrantice</w:t>
      </w:r>
    </w:p>
    <w:p w:rsidR="009B67B3" w:rsidRPr="009B67B3" w:rsidRDefault="009B67B3" w:rsidP="009B67B3">
      <w:pPr>
        <w:spacing w:after="160" w:line="259" w:lineRule="auto"/>
        <w:rPr>
          <w:rFonts w:ascii="Times New Roman" w:eastAsia="Calibri" w:hAnsi="Times New Roman" w:cs="Times New Roman"/>
          <w:sz w:val="24"/>
          <w:szCs w:val="24"/>
        </w:rPr>
      </w:pPr>
      <w:r w:rsidRPr="009B67B3">
        <w:rPr>
          <w:rFonts w:ascii="Times New Roman" w:eastAsia="Calibri" w:hAnsi="Times New Roman" w:cs="Times New Roman"/>
          <w:sz w:val="24"/>
          <w:szCs w:val="24"/>
        </w:rPr>
        <w:t>GREVIO - Skupina stručnih osoba za djelovanje protiv nasilja nad ženama i nasilja u obitelji</w:t>
      </w:r>
    </w:p>
    <w:p w:rsidR="009B67B3" w:rsidRPr="009B67B3" w:rsidRDefault="009B67B3" w:rsidP="009B67B3">
      <w:pPr>
        <w:spacing w:after="160" w:line="259" w:lineRule="auto"/>
        <w:rPr>
          <w:rFonts w:ascii="Times New Roman" w:eastAsia="Calibri" w:hAnsi="Times New Roman" w:cs="Times New Roman"/>
          <w:sz w:val="24"/>
          <w:szCs w:val="24"/>
        </w:rPr>
      </w:pPr>
      <w:r w:rsidRPr="009B67B3">
        <w:rPr>
          <w:rFonts w:ascii="Times New Roman" w:eastAsia="Calibri" w:hAnsi="Times New Roman" w:cs="Times New Roman"/>
          <w:sz w:val="24"/>
          <w:szCs w:val="24"/>
        </w:rPr>
        <w:t>Vijeća Europe</w:t>
      </w:r>
    </w:p>
    <w:p w:rsidR="009B67B3" w:rsidRPr="009B67B3" w:rsidRDefault="009B67B3" w:rsidP="009B67B3">
      <w:pPr>
        <w:spacing w:after="160" w:line="259" w:lineRule="auto"/>
        <w:rPr>
          <w:rFonts w:ascii="Times New Roman" w:eastAsia="Calibri" w:hAnsi="Times New Roman" w:cs="Times New Roman"/>
          <w:sz w:val="24"/>
          <w:szCs w:val="24"/>
        </w:rPr>
      </w:pPr>
      <w:r w:rsidRPr="009B67B3">
        <w:rPr>
          <w:rFonts w:ascii="Times New Roman" w:eastAsia="Calibri" w:hAnsi="Times New Roman" w:cs="Times New Roman"/>
          <w:sz w:val="24"/>
          <w:szCs w:val="24"/>
        </w:rPr>
        <w:t>HBOR - Hrvatska banka za obnovu i razvitak</w:t>
      </w:r>
    </w:p>
    <w:p w:rsidR="009B67B3" w:rsidRPr="009B67B3" w:rsidRDefault="009B67B3" w:rsidP="009B67B3">
      <w:pPr>
        <w:spacing w:after="160" w:line="259" w:lineRule="auto"/>
        <w:rPr>
          <w:rFonts w:ascii="Times New Roman" w:eastAsia="Calibri" w:hAnsi="Times New Roman" w:cs="Times New Roman"/>
          <w:sz w:val="24"/>
          <w:szCs w:val="24"/>
        </w:rPr>
      </w:pPr>
      <w:r w:rsidRPr="009B67B3">
        <w:rPr>
          <w:rFonts w:ascii="Times New Roman" w:eastAsia="Calibri" w:hAnsi="Times New Roman" w:cs="Times New Roman"/>
          <w:sz w:val="24"/>
          <w:szCs w:val="24"/>
        </w:rPr>
        <w:t>HLG - Skupina visoke razine Europske komisije za uvođenje načela ravnopravnosti spolova u</w:t>
      </w:r>
    </w:p>
    <w:p w:rsidR="009B67B3" w:rsidRDefault="009B67B3" w:rsidP="009B67B3">
      <w:pPr>
        <w:spacing w:after="160" w:line="259" w:lineRule="auto"/>
        <w:rPr>
          <w:rFonts w:ascii="Times New Roman" w:eastAsia="Calibri" w:hAnsi="Times New Roman" w:cs="Times New Roman"/>
          <w:sz w:val="24"/>
          <w:szCs w:val="24"/>
        </w:rPr>
      </w:pPr>
      <w:r w:rsidRPr="009B67B3">
        <w:rPr>
          <w:rFonts w:ascii="Times New Roman" w:eastAsia="Calibri" w:hAnsi="Times New Roman" w:cs="Times New Roman"/>
          <w:sz w:val="24"/>
          <w:szCs w:val="24"/>
        </w:rPr>
        <w:t>javne politike</w:t>
      </w:r>
    </w:p>
    <w:p w:rsidR="00BB5627" w:rsidRPr="009B67B3" w:rsidRDefault="00BB5627" w:rsidP="009B67B3">
      <w:pPr>
        <w:spacing w:after="160" w:line="259" w:lineRule="auto"/>
        <w:rPr>
          <w:rFonts w:ascii="Times New Roman" w:eastAsia="Calibri" w:hAnsi="Times New Roman" w:cs="Times New Roman"/>
          <w:sz w:val="24"/>
          <w:szCs w:val="24"/>
        </w:rPr>
      </w:pPr>
      <w:r>
        <w:rPr>
          <w:rFonts w:ascii="Times New Roman" w:eastAsia="Calibri" w:hAnsi="Times New Roman" w:cs="Times New Roman"/>
          <w:sz w:val="24"/>
          <w:szCs w:val="24"/>
        </w:rPr>
        <w:t>IKT – informacijsko – komunikacijska tehnologija</w:t>
      </w:r>
    </w:p>
    <w:p w:rsidR="009B67B3" w:rsidRPr="009B67B3" w:rsidRDefault="009B67B3" w:rsidP="009B67B3">
      <w:pPr>
        <w:spacing w:after="160" w:line="259" w:lineRule="auto"/>
        <w:rPr>
          <w:rFonts w:ascii="Times New Roman" w:eastAsia="Calibri" w:hAnsi="Times New Roman" w:cs="Times New Roman"/>
          <w:sz w:val="24"/>
          <w:szCs w:val="24"/>
        </w:rPr>
      </w:pPr>
      <w:r w:rsidRPr="009B67B3">
        <w:rPr>
          <w:rFonts w:ascii="Times New Roman" w:eastAsia="Calibri" w:hAnsi="Times New Roman" w:cs="Times New Roman"/>
          <w:sz w:val="24"/>
          <w:szCs w:val="24"/>
        </w:rPr>
        <w:t>LGBTIQ osobe – lezbijke, gejevi, biseksualne, transrodne, interspolne i „queer“ osobe</w:t>
      </w:r>
    </w:p>
    <w:p w:rsidR="009B67B3" w:rsidRPr="009B67B3" w:rsidRDefault="009B67B3" w:rsidP="009B67B3">
      <w:pPr>
        <w:spacing w:after="160" w:line="259" w:lineRule="auto"/>
        <w:rPr>
          <w:rFonts w:ascii="Times New Roman" w:eastAsia="Calibri" w:hAnsi="Times New Roman" w:cs="Times New Roman"/>
          <w:sz w:val="24"/>
          <w:szCs w:val="24"/>
        </w:rPr>
      </w:pPr>
      <w:r w:rsidRPr="009B67B3">
        <w:rPr>
          <w:rFonts w:ascii="Times New Roman" w:eastAsia="Calibri" w:hAnsi="Times New Roman" w:cs="Times New Roman"/>
          <w:sz w:val="24"/>
          <w:szCs w:val="24"/>
        </w:rPr>
        <w:t>MINGOR – Ministarstvo gospodarstva i održivog razvoja</w:t>
      </w:r>
    </w:p>
    <w:p w:rsidR="009B67B3" w:rsidRPr="009B67B3" w:rsidRDefault="009B67B3" w:rsidP="009B67B3">
      <w:pPr>
        <w:spacing w:after="160" w:line="259" w:lineRule="auto"/>
        <w:rPr>
          <w:rFonts w:ascii="Times New Roman" w:eastAsia="Calibri" w:hAnsi="Times New Roman" w:cs="Times New Roman"/>
          <w:sz w:val="24"/>
          <w:szCs w:val="24"/>
        </w:rPr>
      </w:pPr>
      <w:r w:rsidRPr="009B67B3">
        <w:rPr>
          <w:rFonts w:ascii="Times New Roman" w:eastAsia="Calibri" w:hAnsi="Times New Roman" w:cs="Times New Roman"/>
          <w:sz w:val="24"/>
          <w:szCs w:val="24"/>
        </w:rPr>
        <w:t>MPU - Ministarstvo pravosuđa i uprave</w:t>
      </w:r>
    </w:p>
    <w:p w:rsidR="009B67B3" w:rsidRPr="009B67B3" w:rsidRDefault="009B67B3" w:rsidP="009B67B3">
      <w:pPr>
        <w:spacing w:after="160" w:line="259" w:lineRule="auto"/>
        <w:rPr>
          <w:rFonts w:ascii="Times New Roman" w:eastAsia="Calibri" w:hAnsi="Times New Roman" w:cs="Times New Roman"/>
          <w:sz w:val="24"/>
          <w:szCs w:val="24"/>
        </w:rPr>
      </w:pPr>
      <w:r w:rsidRPr="009B67B3">
        <w:rPr>
          <w:rFonts w:ascii="Times New Roman" w:eastAsia="Calibri" w:hAnsi="Times New Roman" w:cs="Times New Roman"/>
          <w:sz w:val="24"/>
          <w:szCs w:val="24"/>
        </w:rPr>
        <w:t>MROSP - Ministarstvo rada, mirovinskog</w:t>
      </w:r>
      <w:r w:rsidR="00E67887">
        <w:rPr>
          <w:rFonts w:ascii="Times New Roman" w:eastAsia="Calibri" w:hAnsi="Times New Roman" w:cs="Times New Roman"/>
          <w:sz w:val="24"/>
          <w:szCs w:val="24"/>
        </w:rPr>
        <w:t>a</w:t>
      </w:r>
      <w:r w:rsidRPr="009B67B3">
        <w:rPr>
          <w:rFonts w:ascii="Times New Roman" w:eastAsia="Calibri" w:hAnsi="Times New Roman" w:cs="Times New Roman"/>
          <w:sz w:val="24"/>
          <w:szCs w:val="24"/>
        </w:rPr>
        <w:t xml:space="preserve"> sustava, obitelji i socijalne politike</w:t>
      </w:r>
    </w:p>
    <w:p w:rsidR="009B67B3" w:rsidRPr="009B67B3" w:rsidRDefault="009B67B3" w:rsidP="009B67B3">
      <w:pPr>
        <w:spacing w:after="160" w:line="259" w:lineRule="auto"/>
        <w:rPr>
          <w:rFonts w:ascii="Times New Roman" w:eastAsia="Calibri" w:hAnsi="Times New Roman" w:cs="Times New Roman"/>
          <w:sz w:val="24"/>
          <w:szCs w:val="24"/>
        </w:rPr>
      </w:pPr>
      <w:r w:rsidRPr="009B67B3">
        <w:rPr>
          <w:rFonts w:ascii="Times New Roman" w:eastAsia="Calibri" w:hAnsi="Times New Roman" w:cs="Times New Roman"/>
          <w:sz w:val="24"/>
          <w:szCs w:val="24"/>
        </w:rPr>
        <w:t>MRRFEU - Ministarstvo regionalnoga razvoja i fondova Europske unije</w:t>
      </w:r>
    </w:p>
    <w:p w:rsidR="009B67B3" w:rsidRPr="009B67B3" w:rsidRDefault="009B67B3" w:rsidP="009B67B3">
      <w:pPr>
        <w:spacing w:after="160" w:line="259" w:lineRule="auto"/>
        <w:rPr>
          <w:rFonts w:ascii="Times New Roman" w:eastAsia="Calibri" w:hAnsi="Times New Roman" w:cs="Times New Roman"/>
          <w:sz w:val="24"/>
          <w:szCs w:val="24"/>
        </w:rPr>
      </w:pPr>
      <w:r w:rsidRPr="009B67B3">
        <w:rPr>
          <w:rFonts w:ascii="Times New Roman" w:eastAsia="Calibri" w:hAnsi="Times New Roman" w:cs="Times New Roman"/>
          <w:sz w:val="24"/>
          <w:szCs w:val="24"/>
        </w:rPr>
        <w:t>MUP – Ministarstvo unut</w:t>
      </w:r>
      <w:r w:rsidR="00E615C9">
        <w:rPr>
          <w:rFonts w:ascii="Times New Roman" w:eastAsia="Calibri" w:hAnsi="Times New Roman" w:cs="Times New Roman"/>
          <w:sz w:val="24"/>
          <w:szCs w:val="24"/>
        </w:rPr>
        <w:t>arnjih</w:t>
      </w:r>
      <w:r w:rsidRPr="009B67B3">
        <w:rPr>
          <w:rFonts w:ascii="Times New Roman" w:eastAsia="Calibri" w:hAnsi="Times New Roman" w:cs="Times New Roman"/>
          <w:sz w:val="24"/>
          <w:szCs w:val="24"/>
        </w:rPr>
        <w:t xml:space="preserve"> poslova</w:t>
      </w:r>
    </w:p>
    <w:p w:rsidR="009B67B3" w:rsidRPr="009B67B3" w:rsidRDefault="009B67B3" w:rsidP="009B67B3">
      <w:pPr>
        <w:spacing w:after="160" w:line="259" w:lineRule="auto"/>
        <w:rPr>
          <w:rFonts w:ascii="Times New Roman" w:eastAsia="Calibri" w:hAnsi="Times New Roman" w:cs="Times New Roman"/>
          <w:sz w:val="24"/>
          <w:szCs w:val="24"/>
        </w:rPr>
      </w:pPr>
      <w:r w:rsidRPr="009B67B3">
        <w:rPr>
          <w:rFonts w:ascii="Times New Roman" w:eastAsia="Calibri" w:hAnsi="Times New Roman" w:cs="Times New Roman"/>
          <w:sz w:val="24"/>
          <w:szCs w:val="24"/>
        </w:rPr>
        <w:t>MVEP - Ministarstvo vanjskih i europskih poslova</w:t>
      </w:r>
    </w:p>
    <w:p w:rsidR="009B67B3" w:rsidRPr="009B67B3" w:rsidRDefault="009B67B3" w:rsidP="009B67B3">
      <w:pPr>
        <w:spacing w:after="160" w:line="259" w:lineRule="auto"/>
        <w:rPr>
          <w:rFonts w:ascii="Times New Roman" w:eastAsia="Calibri" w:hAnsi="Times New Roman" w:cs="Times New Roman"/>
          <w:sz w:val="24"/>
          <w:szCs w:val="24"/>
        </w:rPr>
      </w:pPr>
      <w:r w:rsidRPr="009B67B3">
        <w:rPr>
          <w:rFonts w:ascii="Times New Roman" w:eastAsia="Calibri" w:hAnsi="Times New Roman" w:cs="Times New Roman"/>
          <w:sz w:val="24"/>
          <w:szCs w:val="24"/>
        </w:rPr>
        <w:t>OECD – Organizacija za ekonomsku suradnju i razvoj</w:t>
      </w:r>
    </w:p>
    <w:p w:rsidR="009B67B3" w:rsidRPr="009B67B3" w:rsidRDefault="009B67B3" w:rsidP="009B67B3">
      <w:pPr>
        <w:spacing w:after="160" w:line="259" w:lineRule="auto"/>
        <w:rPr>
          <w:rFonts w:ascii="Times New Roman" w:eastAsia="Calibri" w:hAnsi="Times New Roman" w:cs="Times New Roman"/>
          <w:sz w:val="24"/>
          <w:szCs w:val="24"/>
        </w:rPr>
      </w:pPr>
      <w:r w:rsidRPr="009B67B3">
        <w:rPr>
          <w:rFonts w:ascii="Times New Roman" w:eastAsia="Calibri" w:hAnsi="Times New Roman" w:cs="Times New Roman"/>
          <w:sz w:val="24"/>
          <w:szCs w:val="24"/>
        </w:rPr>
        <w:t>OESS – Organizacija za europsku sigurnost i suradnju</w:t>
      </w:r>
    </w:p>
    <w:p w:rsidR="009B67B3" w:rsidRPr="009B67B3" w:rsidRDefault="009B67B3" w:rsidP="009B67B3">
      <w:pPr>
        <w:spacing w:after="160" w:line="259" w:lineRule="auto"/>
        <w:rPr>
          <w:rFonts w:ascii="Times New Roman" w:eastAsia="Calibri" w:hAnsi="Times New Roman" w:cs="Times New Roman"/>
          <w:sz w:val="24"/>
          <w:szCs w:val="24"/>
        </w:rPr>
      </w:pPr>
      <w:r w:rsidRPr="009B67B3">
        <w:rPr>
          <w:rFonts w:ascii="Times New Roman" w:eastAsia="Calibri" w:hAnsi="Times New Roman" w:cs="Times New Roman"/>
          <w:sz w:val="24"/>
          <w:szCs w:val="24"/>
        </w:rPr>
        <w:t>SDURDD – Središnji državni ured za razvoj digitalnog društva</w:t>
      </w:r>
    </w:p>
    <w:p w:rsidR="009B67B3" w:rsidRPr="009B67B3" w:rsidRDefault="009B67B3" w:rsidP="009B67B3">
      <w:pPr>
        <w:spacing w:after="160" w:line="259" w:lineRule="auto"/>
        <w:rPr>
          <w:rFonts w:ascii="Times New Roman" w:eastAsia="Calibri" w:hAnsi="Times New Roman" w:cs="Times New Roman"/>
          <w:sz w:val="24"/>
          <w:szCs w:val="24"/>
        </w:rPr>
      </w:pPr>
      <w:r w:rsidRPr="009B67B3">
        <w:rPr>
          <w:rFonts w:ascii="Times New Roman" w:eastAsia="Calibri" w:hAnsi="Times New Roman" w:cs="Times New Roman"/>
          <w:sz w:val="24"/>
          <w:szCs w:val="24"/>
        </w:rPr>
        <w:t>SOIH - Zajednica saveza osoba s invaliditetom Hrvatske</w:t>
      </w:r>
    </w:p>
    <w:p w:rsidR="009B67B3" w:rsidRPr="009B67B3" w:rsidRDefault="009B67B3" w:rsidP="009B67B3">
      <w:pPr>
        <w:spacing w:after="160" w:line="259" w:lineRule="auto"/>
        <w:rPr>
          <w:rFonts w:ascii="Times New Roman" w:eastAsia="Calibri" w:hAnsi="Times New Roman" w:cs="Times New Roman"/>
          <w:sz w:val="24"/>
          <w:szCs w:val="24"/>
        </w:rPr>
      </w:pPr>
      <w:r w:rsidRPr="009B67B3">
        <w:rPr>
          <w:rFonts w:ascii="Times New Roman" w:eastAsia="Calibri" w:hAnsi="Times New Roman" w:cs="Times New Roman"/>
          <w:sz w:val="24"/>
          <w:szCs w:val="24"/>
        </w:rPr>
        <w:t>ULJPPNM - Ured za ljudska prava i prava nacionalnih manjina Vlade Republike Hrvatske</w:t>
      </w:r>
    </w:p>
    <w:p w:rsidR="009B67B3" w:rsidRPr="009B67B3" w:rsidRDefault="009B67B3" w:rsidP="009B67B3">
      <w:pPr>
        <w:spacing w:after="160" w:line="259" w:lineRule="auto"/>
        <w:rPr>
          <w:rFonts w:ascii="Times New Roman" w:eastAsia="Calibri" w:hAnsi="Times New Roman" w:cs="Times New Roman"/>
          <w:sz w:val="24"/>
          <w:szCs w:val="24"/>
        </w:rPr>
      </w:pPr>
      <w:r w:rsidRPr="009B67B3">
        <w:rPr>
          <w:rFonts w:ascii="Times New Roman" w:eastAsia="Calibri" w:hAnsi="Times New Roman" w:cs="Times New Roman"/>
          <w:sz w:val="24"/>
          <w:szCs w:val="24"/>
        </w:rPr>
        <w:lastRenderedPageBreak/>
        <w:t>UN - Ujedinjeni narodi</w:t>
      </w:r>
    </w:p>
    <w:p w:rsidR="009B67B3" w:rsidRPr="009B67B3" w:rsidRDefault="009B67B3" w:rsidP="009B67B3">
      <w:pPr>
        <w:spacing w:after="160" w:line="259" w:lineRule="auto"/>
        <w:rPr>
          <w:rFonts w:ascii="Times New Roman" w:eastAsia="Calibri" w:hAnsi="Times New Roman" w:cs="Times New Roman"/>
          <w:sz w:val="24"/>
          <w:szCs w:val="24"/>
        </w:rPr>
      </w:pPr>
      <w:r w:rsidRPr="009B67B3">
        <w:rPr>
          <w:rFonts w:ascii="Times New Roman" w:eastAsia="Calibri" w:hAnsi="Times New Roman" w:cs="Times New Roman"/>
          <w:sz w:val="24"/>
          <w:szCs w:val="24"/>
        </w:rPr>
        <w:t>UNHCR – Ured visokog povjerenika Ujedinjenih naroda za izbjeglice</w:t>
      </w:r>
    </w:p>
    <w:p w:rsidR="009B67B3" w:rsidRPr="009B67B3" w:rsidRDefault="009B67B3" w:rsidP="009B67B3">
      <w:pPr>
        <w:spacing w:after="160" w:line="259" w:lineRule="auto"/>
        <w:rPr>
          <w:rFonts w:ascii="Times New Roman" w:eastAsia="Calibri" w:hAnsi="Times New Roman" w:cs="Times New Roman"/>
          <w:sz w:val="24"/>
          <w:szCs w:val="24"/>
        </w:rPr>
      </w:pPr>
      <w:r w:rsidRPr="009B67B3">
        <w:rPr>
          <w:rFonts w:ascii="Times New Roman" w:eastAsia="Calibri" w:hAnsi="Times New Roman" w:cs="Times New Roman"/>
          <w:sz w:val="24"/>
          <w:szCs w:val="24"/>
        </w:rPr>
        <w:t>UZOP - Ured za opće poslove Hrvatskog</w:t>
      </w:r>
      <w:r w:rsidR="00C2327C">
        <w:rPr>
          <w:rFonts w:ascii="Times New Roman" w:eastAsia="Calibri" w:hAnsi="Times New Roman" w:cs="Times New Roman"/>
          <w:sz w:val="24"/>
          <w:szCs w:val="24"/>
        </w:rPr>
        <w:t>a</w:t>
      </w:r>
      <w:r w:rsidRPr="009B67B3">
        <w:rPr>
          <w:rFonts w:ascii="Times New Roman" w:eastAsia="Calibri" w:hAnsi="Times New Roman" w:cs="Times New Roman"/>
          <w:sz w:val="24"/>
          <w:szCs w:val="24"/>
        </w:rPr>
        <w:t xml:space="preserve"> sabora i Vlade Republike Hrvatske</w:t>
      </w:r>
    </w:p>
    <w:p w:rsidR="009B67B3" w:rsidRPr="009B67B3" w:rsidRDefault="009B67B3" w:rsidP="009B67B3">
      <w:pPr>
        <w:spacing w:after="160" w:line="259" w:lineRule="auto"/>
        <w:rPr>
          <w:rFonts w:ascii="Times New Roman" w:eastAsia="Calibri" w:hAnsi="Times New Roman" w:cs="Times New Roman"/>
          <w:sz w:val="24"/>
          <w:szCs w:val="24"/>
        </w:rPr>
      </w:pPr>
      <w:r w:rsidRPr="009B67B3">
        <w:rPr>
          <w:rFonts w:ascii="Times New Roman" w:eastAsia="Calibri" w:hAnsi="Times New Roman" w:cs="Times New Roman"/>
          <w:sz w:val="24"/>
          <w:szCs w:val="24"/>
        </w:rPr>
        <w:t>VE - Vijeće Europe</w:t>
      </w:r>
    </w:p>
    <w:p w:rsidR="009B67B3" w:rsidRPr="009B67B3" w:rsidRDefault="009B67B3" w:rsidP="009B67B3">
      <w:pPr>
        <w:spacing w:after="160" w:line="259" w:lineRule="auto"/>
        <w:rPr>
          <w:rFonts w:ascii="Times New Roman" w:eastAsia="Calibri" w:hAnsi="Times New Roman" w:cs="Times New Roman"/>
          <w:sz w:val="24"/>
          <w:szCs w:val="24"/>
        </w:rPr>
      </w:pPr>
      <w:r w:rsidRPr="009B67B3">
        <w:rPr>
          <w:rFonts w:ascii="Times New Roman" w:eastAsia="Calibri" w:hAnsi="Times New Roman" w:cs="Times New Roman"/>
          <w:sz w:val="24"/>
          <w:szCs w:val="24"/>
        </w:rPr>
        <w:t>ZORS - Zakon o ravnopravnosti spolova</w:t>
      </w:r>
    </w:p>
    <w:p w:rsidR="00F10275" w:rsidRPr="00F10275" w:rsidRDefault="00F10275" w:rsidP="00F10275">
      <w:pPr>
        <w:rPr>
          <w:lang w:eastAsia="hr-HR"/>
        </w:rPr>
      </w:pPr>
    </w:p>
    <w:sectPr w:rsidR="00F10275" w:rsidRPr="00F10275" w:rsidSect="00B429CC">
      <w:headerReference w:type="default" r:id="rId13"/>
      <w:footerReference w:type="default" r:id="rId14"/>
      <w:pgSz w:w="11906" w:h="16838"/>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2649" w:rsidRDefault="00092649" w:rsidP="00CD75ED">
      <w:pPr>
        <w:spacing w:after="0" w:line="240" w:lineRule="auto"/>
      </w:pPr>
      <w:r>
        <w:separator/>
      </w:r>
    </w:p>
  </w:endnote>
  <w:endnote w:type="continuationSeparator" w:id="0">
    <w:p w:rsidR="00092649" w:rsidRDefault="00092649" w:rsidP="00CD75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6086943"/>
      <w:docPartObj>
        <w:docPartGallery w:val="Page Numbers (Bottom of Page)"/>
        <w:docPartUnique/>
      </w:docPartObj>
    </w:sdtPr>
    <w:sdtEndPr/>
    <w:sdtContent>
      <w:p w:rsidR="00FC26EE" w:rsidRDefault="00FC26EE">
        <w:pPr>
          <w:pStyle w:val="Footer"/>
          <w:jc w:val="right"/>
        </w:pPr>
        <w:r>
          <w:fldChar w:fldCharType="begin"/>
        </w:r>
        <w:r>
          <w:instrText>PAGE   \* MERGEFORMAT</w:instrText>
        </w:r>
        <w:r>
          <w:fldChar w:fldCharType="separate"/>
        </w:r>
        <w:r w:rsidR="0032606B">
          <w:rPr>
            <w:noProof/>
          </w:rPr>
          <w:t>1</w:t>
        </w:r>
        <w:r>
          <w:fldChar w:fldCharType="end"/>
        </w:r>
      </w:p>
    </w:sdtContent>
  </w:sdt>
  <w:p w:rsidR="00FC26EE" w:rsidRDefault="00FC26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2649" w:rsidRDefault="00092649" w:rsidP="00CD75ED">
      <w:pPr>
        <w:spacing w:after="0" w:line="240" w:lineRule="auto"/>
      </w:pPr>
      <w:r>
        <w:separator/>
      </w:r>
    </w:p>
  </w:footnote>
  <w:footnote w:type="continuationSeparator" w:id="0">
    <w:p w:rsidR="00092649" w:rsidRDefault="00092649" w:rsidP="00CD75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6EE" w:rsidRDefault="00FC26EE">
    <w:pPr>
      <w:pStyle w:val="Header"/>
    </w:pPr>
  </w:p>
  <w:p w:rsidR="00FC26EE" w:rsidRDefault="00FC26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6658D"/>
    <w:multiLevelType w:val="hybridMultilevel"/>
    <w:tmpl w:val="7C02E4DC"/>
    <w:lvl w:ilvl="0" w:tplc="A87C1E98">
      <w:start w:val="1"/>
      <w:numFmt w:val="decimal"/>
      <w:lvlText w:val="%1."/>
      <w:lvlJc w:val="left"/>
      <w:pPr>
        <w:ind w:left="720" w:hanging="360"/>
      </w:pPr>
      <w:rPr>
        <w:rFonts w:ascii="Courier New" w:hAnsi="Courier New" w:cs="Courier New" w:hint="default"/>
        <w:color w:val="333333"/>
        <w:sz w:val="2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26137D3"/>
    <w:multiLevelType w:val="hybridMultilevel"/>
    <w:tmpl w:val="B22601DC"/>
    <w:lvl w:ilvl="0" w:tplc="B2E0C73A">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40828DF"/>
    <w:multiLevelType w:val="hybridMultilevel"/>
    <w:tmpl w:val="0BA41872"/>
    <w:lvl w:ilvl="0" w:tplc="013E0772">
      <w:start w:val="5"/>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686582E"/>
    <w:multiLevelType w:val="multilevel"/>
    <w:tmpl w:val="49F0F390"/>
    <w:lvl w:ilvl="0">
      <w:start w:val="1"/>
      <w:numFmt w:val="decimal"/>
      <w:lvlText w:val="%1."/>
      <w:lvlJc w:val="left"/>
      <w:pPr>
        <w:ind w:left="720" w:hanging="360"/>
      </w:pPr>
      <w:rPr>
        <w:rFonts w:ascii="Times New Roman" w:eastAsiaTheme="minorHAnsi" w:hAnsi="Times New Roman" w:cstheme="minorBidi"/>
      </w:rPr>
    </w:lvl>
    <w:lvl w:ilvl="1">
      <w:start w:val="1"/>
      <w:numFmt w:val="decimal"/>
      <w:isLgl/>
      <w:lvlText w:val="%1.%2."/>
      <w:lvlJc w:val="left"/>
      <w:pPr>
        <w:ind w:left="2062"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1F926070"/>
    <w:multiLevelType w:val="multilevel"/>
    <w:tmpl w:val="7E8C380C"/>
    <w:lvl w:ilvl="0">
      <w:start w:val="4"/>
      <w:numFmt w:val="decimal"/>
      <w:lvlText w:val="%1."/>
      <w:lvlJc w:val="left"/>
      <w:pPr>
        <w:ind w:left="360" w:hanging="360"/>
      </w:pPr>
      <w:rPr>
        <w:rFonts w:ascii="Times New Roman" w:eastAsiaTheme="minorHAnsi" w:hAnsi="Times New Roman" w:cstheme="minorBidi" w:hint="default"/>
      </w:rPr>
    </w:lvl>
    <w:lvl w:ilvl="1">
      <w:start w:val="1"/>
      <w:numFmt w:val="decimal"/>
      <w:isLgl/>
      <w:lvlText w:val="%1.%2."/>
      <w:lvlJc w:val="left"/>
      <w:pPr>
        <w:ind w:left="283"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20255DA0"/>
    <w:multiLevelType w:val="hybridMultilevel"/>
    <w:tmpl w:val="7C02E4DC"/>
    <w:lvl w:ilvl="0" w:tplc="A87C1E98">
      <w:start w:val="1"/>
      <w:numFmt w:val="decimal"/>
      <w:lvlText w:val="%1."/>
      <w:lvlJc w:val="left"/>
      <w:pPr>
        <w:ind w:left="720" w:hanging="360"/>
      </w:pPr>
      <w:rPr>
        <w:rFonts w:ascii="Courier New" w:hAnsi="Courier New" w:cs="Courier New" w:hint="default"/>
        <w:color w:val="333333"/>
        <w:sz w:val="2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DB35BCE"/>
    <w:multiLevelType w:val="hybridMultilevel"/>
    <w:tmpl w:val="7C02E4DC"/>
    <w:lvl w:ilvl="0" w:tplc="A87C1E98">
      <w:start w:val="1"/>
      <w:numFmt w:val="decimal"/>
      <w:lvlText w:val="%1."/>
      <w:lvlJc w:val="left"/>
      <w:pPr>
        <w:ind w:left="720" w:hanging="360"/>
      </w:pPr>
      <w:rPr>
        <w:rFonts w:ascii="Courier New" w:hAnsi="Courier New" w:cs="Courier New" w:hint="default"/>
        <w:color w:val="333333"/>
        <w:sz w:val="2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14B3DDC"/>
    <w:multiLevelType w:val="hybridMultilevel"/>
    <w:tmpl w:val="CB16A58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5B35B8A"/>
    <w:multiLevelType w:val="hybridMultilevel"/>
    <w:tmpl w:val="FF82E06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5C33DC5"/>
    <w:multiLevelType w:val="multilevel"/>
    <w:tmpl w:val="D5768F18"/>
    <w:lvl w:ilvl="0">
      <w:start w:val="1"/>
      <w:numFmt w:val="decimal"/>
      <w:lvlText w:val="%1."/>
      <w:lvlJc w:val="left"/>
      <w:pPr>
        <w:ind w:left="1080" w:hanging="360"/>
      </w:pPr>
      <w:rPr>
        <w:rFonts w:ascii="Times New Roman" w:eastAsiaTheme="minorHAnsi" w:hAnsi="Times New Roman" w:cstheme="minorBidi"/>
        <w:b/>
      </w:rPr>
    </w:lvl>
    <w:lvl w:ilvl="1">
      <w:start w:val="1"/>
      <w:numFmt w:val="decimal"/>
      <w:isLgl/>
      <w:lvlText w:val="%1.%2."/>
      <w:lvlJc w:val="left"/>
      <w:pPr>
        <w:ind w:left="2062" w:hanging="360"/>
      </w:pPr>
      <w:rPr>
        <w:b/>
      </w:rPr>
    </w:lvl>
    <w:lvl w:ilvl="2">
      <w:start w:val="1"/>
      <w:numFmt w:val="decimal"/>
      <w:isLgl/>
      <w:lvlText w:val="%1.%2.%3."/>
      <w:lvlJc w:val="left"/>
      <w:pPr>
        <w:ind w:left="1146"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0" w15:restartNumberingAfterBreak="0">
    <w:nsid w:val="37A16C4F"/>
    <w:multiLevelType w:val="hybridMultilevel"/>
    <w:tmpl w:val="7C02E4DC"/>
    <w:lvl w:ilvl="0" w:tplc="A87C1E98">
      <w:start w:val="1"/>
      <w:numFmt w:val="decimal"/>
      <w:lvlText w:val="%1."/>
      <w:lvlJc w:val="left"/>
      <w:pPr>
        <w:ind w:left="720" w:hanging="360"/>
      </w:pPr>
      <w:rPr>
        <w:rFonts w:ascii="Courier New" w:hAnsi="Courier New" w:cs="Courier New" w:hint="default"/>
        <w:color w:val="333333"/>
        <w:sz w:val="2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93F349C"/>
    <w:multiLevelType w:val="hybridMultilevel"/>
    <w:tmpl w:val="7C02E4DC"/>
    <w:lvl w:ilvl="0" w:tplc="A87C1E98">
      <w:start w:val="1"/>
      <w:numFmt w:val="decimal"/>
      <w:lvlText w:val="%1."/>
      <w:lvlJc w:val="left"/>
      <w:pPr>
        <w:ind w:left="720" w:hanging="360"/>
      </w:pPr>
      <w:rPr>
        <w:rFonts w:ascii="Courier New" w:hAnsi="Courier New" w:cs="Courier New" w:hint="default"/>
        <w:color w:val="333333"/>
        <w:sz w:val="2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C3266F3"/>
    <w:multiLevelType w:val="multilevel"/>
    <w:tmpl w:val="9FD05A32"/>
    <w:lvl w:ilvl="0">
      <w:start w:val="1"/>
      <w:numFmt w:val="decimal"/>
      <w:lvlText w:val="%1."/>
      <w:lvlJc w:val="left"/>
      <w:pPr>
        <w:ind w:left="360" w:hanging="360"/>
      </w:pPr>
      <w:rPr>
        <w:rFonts w:ascii="Times New Roman" w:eastAsiaTheme="minorHAnsi" w:hAnsi="Times New Roman" w:cstheme="minorBidi" w:hint="default"/>
        <w:b w:val="0"/>
      </w:rPr>
    </w:lvl>
    <w:lvl w:ilvl="1">
      <w:start w:val="1"/>
      <w:numFmt w:val="decimal"/>
      <w:isLgl/>
      <w:lvlText w:val="%1.%2."/>
      <w:lvlJc w:val="left"/>
      <w:pPr>
        <w:ind w:left="283" w:hanging="36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521A7DEA"/>
    <w:multiLevelType w:val="multilevel"/>
    <w:tmpl w:val="9BF447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2597671"/>
    <w:multiLevelType w:val="hybridMultilevel"/>
    <w:tmpl w:val="E0CC850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53FE11D8"/>
    <w:multiLevelType w:val="hybridMultilevel"/>
    <w:tmpl w:val="39A28834"/>
    <w:lvl w:ilvl="0" w:tplc="4F2A89CE">
      <w:start w:val="14"/>
      <w:numFmt w:val="bullet"/>
      <w:lvlText w:val="-"/>
      <w:lvlJc w:val="left"/>
      <w:pPr>
        <w:ind w:left="1068" w:hanging="360"/>
      </w:pPr>
      <w:rPr>
        <w:rFonts w:ascii="Times New Roman" w:eastAsia="Times New Roman" w:hAnsi="Times New Roman" w:cs="Times New Roman" w:hint="default"/>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hint="default"/>
      </w:rPr>
    </w:lvl>
  </w:abstractNum>
  <w:abstractNum w:abstractNumId="16" w15:restartNumberingAfterBreak="0">
    <w:nsid w:val="5C8F18D4"/>
    <w:multiLevelType w:val="multilevel"/>
    <w:tmpl w:val="3AE82D78"/>
    <w:lvl w:ilvl="0">
      <w:start w:val="1"/>
      <w:numFmt w:val="decimal"/>
      <w:lvlText w:val="%1."/>
      <w:lvlJc w:val="left"/>
      <w:pPr>
        <w:ind w:left="502" w:hanging="360"/>
      </w:pPr>
      <w:rPr>
        <w:rFonts w:hint="default"/>
      </w:rPr>
    </w:lvl>
    <w:lvl w:ilvl="1">
      <w:start w:val="2"/>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ED57DA0"/>
    <w:multiLevelType w:val="hybridMultilevel"/>
    <w:tmpl w:val="7C02E4DC"/>
    <w:lvl w:ilvl="0" w:tplc="A87C1E98">
      <w:start w:val="1"/>
      <w:numFmt w:val="decimal"/>
      <w:lvlText w:val="%1."/>
      <w:lvlJc w:val="left"/>
      <w:pPr>
        <w:ind w:left="360" w:hanging="360"/>
      </w:pPr>
      <w:rPr>
        <w:rFonts w:ascii="Courier New" w:hAnsi="Courier New" w:cs="Courier New" w:hint="default"/>
        <w:color w:val="333333"/>
        <w:sz w:val="21"/>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8" w15:restartNumberingAfterBreak="0">
    <w:nsid w:val="7F9B2BF2"/>
    <w:multiLevelType w:val="multilevel"/>
    <w:tmpl w:val="4A7E1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 w:numId="6">
    <w:abstractNumId w:val="4"/>
  </w:num>
  <w:num w:numId="7">
    <w:abstractNumId w:val="15"/>
  </w:num>
  <w:num w:numId="8">
    <w:abstractNumId w:val="5"/>
  </w:num>
  <w:num w:numId="9">
    <w:abstractNumId w:val="16"/>
  </w:num>
  <w:num w:numId="10">
    <w:abstractNumId w:val="13"/>
  </w:num>
  <w:num w:numId="11">
    <w:abstractNumId w:val="18"/>
  </w:num>
  <w:num w:numId="12">
    <w:abstractNumId w:val="0"/>
  </w:num>
  <w:num w:numId="13">
    <w:abstractNumId w:val="12"/>
  </w:num>
  <w:num w:numId="14">
    <w:abstractNumId w:val="10"/>
  </w:num>
  <w:num w:numId="15">
    <w:abstractNumId w:val="1"/>
  </w:num>
  <w:num w:numId="16">
    <w:abstractNumId w:val="11"/>
  </w:num>
  <w:num w:numId="17">
    <w:abstractNumId w:val="6"/>
  </w:num>
  <w:num w:numId="18">
    <w:abstractNumId w:val="14"/>
  </w:num>
  <w:num w:numId="19">
    <w:abstractNumId w:val="17"/>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A35"/>
    <w:rsid w:val="000007DF"/>
    <w:rsid w:val="000041BE"/>
    <w:rsid w:val="00005B98"/>
    <w:rsid w:val="00006C0E"/>
    <w:rsid w:val="00023FE6"/>
    <w:rsid w:val="00025EC8"/>
    <w:rsid w:val="00026DB5"/>
    <w:rsid w:val="000310DC"/>
    <w:rsid w:val="000415B6"/>
    <w:rsid w:val="000424FA"/>
    <w:rsid w:val="00044E98"/>
    <w:rsid w:val="00053F3B"/>
    <w:rsid w:val="00055B76"/>
    <w:rsid w:val="00057F78"/>
    <w:rsid w:val="000607EC"/>
    <w:rsid w:val="00065648"/>
    <w:rsid w:val="000741BA"/>
    <w:rsid w:val="000769D2"/>
    <w:rsid w:val="00077684"/>
    <w:rsid w:val="00092649"/>
    <w:rsid w:val="0009347D"/>
    <w:rsid w:val="000A506B"/>
    <w:rsid w:val="000B2D4C"/>
    <w:rsid w:val="000B70A2"/>
    <w:rsid w:val="000C5EF7"/>
    <w:rsid w:val="000D4599"/>
    <w:rsid w:val="000E085B"/>
    <w:rsid w:val="000E0B12"/>
    <w:rsid w:val="000E5111"/>
    <w:rsid w:val="000E7A89"/>
    <w:rsid w:val="000F0747"/>
    <w:rsid w:val="000F26BA"/>
    <w:rsid w:val="000F30ED"/>
    <w:rsid w:val="000F3851"/>
    <w:rsid w:val="000F47F5"/>
    <w:rsid w:val="000F6F41"/>
    <w:rsid w:val="000F7FBF"/>
    <w:rsid w:val="00101228"/>
    <w:rsid w:val="001029FF"/>
    <w:rsid w:val="001044B2"/>
    <w:rsid w:val="001045F7"/>
    <w:rsid w:val="0010466E"/>
    <w:rsid w:val="00111059"/>
    <w:rsid w:val="001111CF"/>
    <w:rsid w:val="00114800"/>
    <w:rsid w:val="001213C6"/>
    <w:rsid w:val="00124539"/>
    <w:rsid w:val="001304C2"/>
    <w:rsid w:val="00130FC9"/>
    <w:rsid w:val="00136304"/>
    <w:rsid w:val="00137FE9"/>
    <w:rsid w:val="001509D8"/>
    <w:rsid w:val="001521AD"/>
    <w:rsid w:val="0015554D"/>
    <w:rsid w:val="00156CEE"/>
    <w:rsid w:val="001618E0"/>
    <w:rsid w:val="00162131"/>
    <w:rsid w:val="00162DC7"/>
    <w:rsid w:val="00163467"/>
    <w:rsid w:val="00171142"/>
    <w:rsid w:val="00171C24"/>
    <w:rsid w:val="0017246B"/>
    <w:rsid w:val="00175AF3"/>
    <w:rsid w:val="0018009A"/>
    <w:rsid w:val="00181020"/>
    <w:rsid w:val="00182D43"/>
    <w:rsid w:val="0018657C"/>
    <w:rsid w:val="00187871"/>
    <w:rsid w:val="00193E50"/>
    <w:rsid w:val="001B3286"/>
    <w:rsid w:val="001B5F02"/>
    <w:rsid w:val="001B7081"/>
    <w:rsid w:val="001D52A6"/>
    <w:rsid w:val="001E071E"/>
    <w:rsid w:val="001E66EF"/>
    <w:rsid w:val="001E7ABD"/>
    <w:rsid w:val="001F6BCC"/>
    <w:rsid w:val="0020309C"/>
    <w:rsid w:val="002077FD"/>
    <w:rsid w:val="002204AD"/>
    <w:rsid w:val="0023042B"/>
    <w:rsid w:val="00230A46"/>
    <w:rsid w:val="00231C0D"/>
    <w:rsid w:val="0023518C"/>
    <w:rsid w:val="00235673"/>
    <w:rsid w:val="0024600E"/>
    <w:rsid w:val="00251CAE"/>
    <w:rsid w:val="0025233F"/>
    <w:rsid w:val="0025403B"/>
    <w:rsid w:val="00257B7F"/>
    <w:rsid w:val="00267244"/>
    <w:rsid w:val="00272242"/>
    <w:rsid w:val="00283021"/>
    <w:rsid w:val="00290797"/>
    <w:rsid w:val="00294454"/>
    <w:rsid w:val="0029646C"/>
    <w:rsid w:val="002A291A"/>
    <w:rsid w:val="002A604D"/>
    <w:rsid w:val="002D029C"/>
    <w:rsid w:val="002D0EBC"/>
    <w:rsid w:val="002D278B"/>
    <w:rsid w:val="002D2819"/>
    <w:rsid w:val="002E23FC"/>
    <w:rsid w:val="002E4573"/>
    <w:rsid w:val="002F4082"/>
    <w:rsid w:val="002F4594"/>
    <w:rsid w:val="0032606B"/>
    <w:rsid w:val="0033336D"/>
    <w:rsid w:val="00337B15"/>
    <w:rsid w:val="00340421"/>
    <w:rsid w:val="003467EE"/>
    <w:rsid w:val="00347E4F"/>
    <w:rsid w:val="00352955"/>
    <w:rsid w:val="00353C31"/>
    <w:rsid w:val="0035653F"/>
    <w:rsid w:val="0035774F"/>
    <w:rsid w:val="00371C2D"/>
    <w:rsid w:val="00375EB3"/>
    <w:rsid w:val="003804BD"/>
    <w:rsid w:val="00381002"/>
    <w:rsid w:val="00381523"/>
    <w:rsid w:val="00381765"/>
    <w:rsid w:val="00382B48"/>
    <w:rsid w:val="00390430"/>
    <w:rsid w:val="003937D7"/>
    <w:rsid w:val="00394E0E"/>
    <w:rsid w:val="003A472B"/>
    <w:rsid w:val="003B041D"/>
    <w:rsid w:val="003B1B81"/>
    <w:rsid w:val="003C11BA"/>
    <w:rsid w:val="003C67EB"/>
    <w:rsid w:val="003D0711"/>
    <w:rsid w:val="003D0C11"/>
    <w:rsid w:val="003D0F9B"/>
    <w:rsid w:val="003D40DB"/>
    <w:rsid w:val="003E5349"/>
    <w:rsid w:val="003E7A6D"/>
    <w:rsid w:val="003F19B0"/>
    <w:rsid w:val="003F23E2"/>
    <w:rsid w:val="003F4A24"/>
    <w:rsid w:val="003F4B70"/>
    <w:rsid w:val="00401F6F"/>
    <w:rsid w:val="00403608"/>
    <w:rsid w:val="0041004C"/>
    <w:rsid w:val="00411FC7"/>
    <w:rsid w:val="004214E2"/>
    <w:rsid w:val="004317A4"/>
    <w:rsid w:val="00440A5D"/>
    <w:rsid w:val="004414B5"/>
    <w:rsid w:val="00446176"/>
    <w:rsid w:val="00451B2E"/>
    <w:rsid w:val="00451C21"/>
    <w:rsid w:val="00452596"/>
    <w:rsid w:val="004768F6"/>
    <w:rsid w:val="004840F8"/>
    <w:rsid w:val="0049050C"/>
    <w:rsid w:val="004923EC"/>
    <w:rsid w:val="00495040"/>
    <w:rsid w:val="00497094"/>
    <w:rsid w:val="004B27DC"/>
    <w:rsid w:val="004B3FA7"/>
    <w:rsid w:val="004B4430"/>
    <w:rsid w:val="004D0003"/>
    <w:rsid w:val="004E1BB9"/>
    <w:rsid w:val="004E48AB"/>
    <w:rsid w:val="004F6ADC"/>
    <w:rsid w:val="00500AEC"/>
    <w:rsid w:val="005047BA"/>
    <w:rsid w:val="00505AFE"/>
    <w:rsid w:val="005325CB"/>
    <w:rsid w:val="00534633"/>
    <w:rsid w:val="00535CBE"/>
    <w:rsid w:val="00541BB4"/>
    <w:rsid w:val="005437BA"/>
    <w:rsid w:val="00545451"/>
    <w:rsid w:val="005564FD"/>
    <w:rsid w:val="005659B4"/>
    <w:rsid w:val="00580276"/>
    <w:rsid w:val="00580431"/>
    <w:rsid w:val="00590360"/>
    <w:rsid w:val="005934CA"/>
    <w:rsid w:val="005A68ED"/>
    <w:rsid w:val="005A73CC"/>
    <w:rsid w:val="005B32A0"/>
    <w:rsid w:val="005B3662"/>
    <w:rsid w:val="005B61CC"/>
    <w:rsid w:val="005B61ED"/>
    <w:rsid w:val="005C0AAB"/>
    <w:rsid w:val="005C33DF"/>
    <w:rsid w:val="005D053F"/>
    <w:rsid w:val="005E04A3"/>
    <w:rsid w:val="005E4006"/>
    <w:rsid w:val="005F6939"/>
    <w:rsid w:val="00617304"/>
    <w:rsid w:val="00621A89"/>
    <w:rsid w:val="00625F8D"/>
    <w:rsid w:val="00632325"/>
    <w:rsid w:val="00636429"/>
    <w:rsid w:val="00637042"/>
    <w:rsid w:val="00641401"/>
    <w:rsid w:val="00653449"/>
    <w:rsid w:val="00653FA4"/>
    <w:rsid w:val="00662617"/>
    <w:rsid w:val="00663A1D"/>
    <w:rsid w:val="00665C56"/>
    <w:rsid w:val="00674E3A"/>
    <w:rsid w:val="00676DD2"/>
    <w:rsid w:val="00687573"/>
    <w:rsid w:val="00690CD3"/>
    <w:rsid w:val="00690E91"/>
    <w:rsid w:val="006A2E19"/>
    <w:rsid w:val="006B0FD7"/>
    <w:rsid w:val="006B54C1"/>
    <w:rsid w:val="006C0C26"/>
    <w:rsid w:val="006C0D5E"/>
    <w:rsid w:val="006C2D0E"/>
    <w:rsid w:val="006C5F84"/>
    <w:rsid w:val="006C6EF7"/>
    <w:rsid w:val="006D6A8C"/>
    <w:rsid w:val="006D7D7E"/>
    <w:rsid w:val="006E18B3"/>
    <w:rsid w:val="006F25B9"/>
    <w:rsid w:val="006F567A"/>
    <w:rsid w:val="00701213"/>
    <w:rsid w:val="007067BC"/>
    <w:rsid w:val="007109FA"/>
    <w:rsid w:val="00715C91"/>
    <w:rsid w:val="00725183"/>
    <w:rsid w:val="00735FAA"/>
    <w:rsid w:val="00745BD1"/>
    <w:rsid w:val="00745FED"/>
    <w:rsid w:val="007557AC"/>
    <w:rsid w:val="00760294"/>
    <w:rsid w:val="00767404"/>
    <w:rsid w:val="00767F1E"/>
    <w:rsid w:val="007716D3"/>
    <w:rsid w:val="007718AB"/>
    <w:rsid w:val="00774520"/>
    <w:rsid w:val="00782C04"/>
    <w:rsid w:val="00783DA4"/>
    <w:rsid w:val="00791A3C"/>
    <w:rsid w:val="007A0314"/>
    <w:rsid w:val="007A599D"/>
    <w:rsid w:val="007A5BCC"/>
    <w:rsid w:val="007B5B46"/>
    <w:rsid w:val="007C2718"/>
    <w:rsid w:val="007C4CA2"/>
    <w:rsid w:val="007D75D1"/>
    <w:rsid w:val="007E719C"/>
    <w:rsid w:val="007F16AE"/>
    <w:rsid w:val="007F51D2"/>
    <w:rsid w:val="00805B80"/>
    <w:rsid w:val="00807296"/>
    <w:rsid w:val="00812E5E"/>
    <w:rsid w:val="00812ED2"/>
    <w:rsid w:val="00820C48"/>
    <w:rsid w:val="00824455"/>
    <w:rsid w:val="00824663"/>
    <w:rsid w:val="008311AE"/>
    <w:rsid w:val="00833A63"/>
    <w:rsid w:val="0083527F"/>
    <w:rsid w:val="008369DE"/>
    <w:rsid w:val="00837DEA"/>
    <w:rsid w:val="00845CD6"/>
    <w:rsid w:val="00846ED7"/>
    <w:rsid w:val="00870BAF"/>
    <w:rsid w:val="00881F80"/>
    <w:rsid w:val="008856EF"/>
    <w:rsid w:val="00887AFD"/>
    <w:rsid w:val="0089017E"/>
    <w:rsid w:val="00890189"/>
    <w:rsid w:val="00892345"/>
    <w:rsid w:val="00895452"/>
    <w:rsid w:val="0089644A"/>
    <w:rsid w:val="008978A6"/>
    <w:rsid w:val="008A4F71"/>
    <w:rsid w:val="008B00AC"/>
    <w:rsid w:val="008B1DE6"/>
    <w:rsid w:val="008B3257"/>
    <w:rsid w:val="008C1A89"/>
    <w:rsid w:val="008C2760"/>
    <w:rsid w:val="008C27C3"/>
    <w:rsid w:val="008C4FE3"/>
    <w:rsid w:val="008C5E87"/>
    <w:rsid w:val="008D2C53"/>
    <w:rsid w:val="008D56B3"/>
    <w:rsid w:val="008D7286"/>
    <w:rsid w:val="008E34CC"/>
    <w:rsid w:val="008F0042"/>
    <w:rsid w:val="008F036C"/>
    <w:rsid w:val="008F09E9"/>
    <w:rsid w:val="008F33DF"/>
    <w:rsid w:val="008F6A09"/>
    <w:rsid w:val="008F77CA"/>
    <w:rsid w:val="0090768A"/>
    <w:rsid w:val="0092225A"/>
    <w:rsid w:val="0092267F"/>
    <w:rsid w:val="00927D60"/>
    <w:rsid w:val="00933FCA"/>
    <w:rsid w:val="00951404"/>
    <w:rsid w:val="00952149"/>
    <w:rsid w:val="00952A38"/>
    <w:rsid w:val="00956C55"/>
    <w:rsid w:val="00964EA4"/>
    <w:rsid w:val="00982C1A"/>
    <w:rsid w:val="00983BA5"/>
    <w:rsid w:val="00986DF3"/>
    <w:rsid w:val="0099441E"/>
    <w:rsid w:val="009A0A5D"/>
    <w:rsid w:val="009A0CD8"/>
    <w:rsid w:val="009A1392"/>
    <w:rsid w:val="009A223A"/>
    <w:rsid w:val="009A2DF9"/>
    <w:rsid w:val="009A4E89"/>
    <w:rsid w:val="009A59EC"/>
    <w:rsid w:val="009B67B3"/>
    <w:rsid w:val="009C0F30"/>
    <w:rsid w:val="009C434A"/>
    <w:rsid w:val="009D51AA"/>
    <w:rsid w:val="009F0203"/>
    <w:rsid w:val="009F6B71"/>
    <w:rsid w:val="00A00C8E"/>
    <w:rsid w:val="00A01A49"/>
    <w:rsid w:val="00A05310"/>
    <w:rsid w:val="00A070D5"/>
    <w:rsid w:val="00A07A35"/>
    <w:rsid w:val="00A14CFA"/>
    <w:rsid w:val="00A15EA2"/>
    <w:rsid w:val="00A3426E"/>
    <w:rsid w:val="00A40D9D"/>
    <w:rsid w:val="00A440C5"/>
    <w:rsid w:val="00A6423E"/>
    <w:rsid w:val="00A66248"/>
    <w:rsid w:val="00A71A80"/>
    <w:rsid w:val="00A74F4B"/>
    <w:rsid w:val="00A77171"/>
    <w:rsid w:val="00A80443"/>
    <w:rsid w:val="00A86071"/>
    <w:rsid w:val="00A9393A"/>
    <w:rsid w:val="00A95F1A"/>
    <w:rsid w:val="00A970B1"/>
    <w:rsid w:val="00AA1058"/>
    <w:rsid w:val="00AA1DAB"/>
    <w:rsid w:val="00AA2569"/>
    <w:rsid w:val="00AA2E74"/>
    <w:rsid w:val="00AA56E2"/>
    <w:rsid w:val="00AC35B7"/>
    <w:rsid w:val="00AD0AF2"/>
    <w:rsid w:val="00AD2E9F"/>
    <w:rsid w:val="00AE2167"/>
    <w:rsid w:val="00AE4861"/>
    <w:rsid w:val="00AE7C38"/>
    <w:rsid w:val="00AF0A41"/>
    <w:rsid w:val="00AF0C0F"/>
    <w:rsid w:val="00AF248A"/>
    <w:rsid w:val="00AF2D73"/>
    <w:rsid w:val="00B03DC7"/>
    <w:rsid w:val="00B07FFE"/>
    <w:rsid w:val="00B14226"/>
    <w:rsid w:val="00B16254"/>
    <w:rsid w:val="00B20284"/>
    <w:rsid w:val="00B22325"/>
    <w:rsid w:val="00B22BD8"/>
    <w:rsid w:val="00B246E8"/>
    <w:rsid w:val="00B267CB"/>
    <w:rsid w:val="00B429CC"/>
    <w:rsid w:val="00B45B7E"/>
    <w:rsid w:val="00B4631D"/>
    <w:rsid w:val="00B4765A"/>
    <w:rsid w:val="00B47C0C"/>
    <w:rsid w:val="00B51ED2"/>
    <w:rsid w:val="00B60CCC"/>
    <w:rsid w:val="00B62922"/>
    <w:rsid w:val="00B64E38"/>
    <w:rsid w:val="00B76693"/>
    <w:rsid w:val="00B85646"/>
    <w:rsid w:val="00B955F2"/>
    <w:rsid w:val="00BA227E"/>
    <w:rsid w:val="00BA52D4"/>
    <w:rsid w:val="00BA60A8"/>
    <w:rsid w:val="00BA64B1"/>
    <w:rsid w:val="00BA73A8"/>
    <w:rsid w:val="00BB48C7"/>
    <w:rsid w:val="00BB4FAC"/>
    <w:rsid w:val="00BB5627"/>
    <w:rsid w:val="00BC3C4A"/>
    <w:rsid w:val="00BD06BA"/>
    <w:rsid w:val="00BE07BB"/>
    <w:rsid w:val="00BF008F"/>
    <w:rsid w:val="00BF18AB"/>
    <w:rsid w:val="00BF3293"/>
    <w:rsid w:val="00C01640"/>
    <w:rsid w:val="00C036FC"/>
    <w:rsid w:val="00C04BE0"/>
    <w:rsid w:val="00C06E82"/>
    <w:rsid w:val="00C06EED"/>
    <w:rsid w:val="00C17947"/>
    <w:rsid w:val="00C2327C"/>
    <w:rsid w:val="00C23B40"/>
    <w:rsid w:val="00C2541B"/>
    <w:rsid w:val="00C318E6"/>
    <w:rsid w:val="00C3412D"/>
    <w:rsid w:val="00C35C4F"/>
    <w:rsid w:val="00C36EDB"/>
    <w:rsid w:val="00C37FF0"/>
    <w:rsid w:val="00C552DE"/>
    <w:rsid w:val="00C62C6E"/>
    <w:rsid w:val="00C67244"/>
    <w:rsid w:val="00C730D4"/>
    <w:rsid w:val="00C74ABD"/>
    <w:rsid w:val="00C80CAA"/>
    <w:rsid w:val="00C84B82"/>
    <w:rsid w:val="00C9102D"/>
    <w:rsid w:val="00C945A2"/>
    <w:rsid w:val="00CA2B10"/>
    <w:rsid w:val="00CA2DE1"/>
    <w:rsid w:val="00CA3079"/>
    <w:rsid w:val="00CA674C"/>
    <w:rsid w:val="00CB040F"/>
    <w:rsid w:val="00CB3C25"/>
    <w:rsid w:val="00CC37B3"/>
    <w:rsid w:val="00CD25A5"/>
    <w:rsid w:val="00CD75ED"/>
    <w:rsid w:val="00CE0F5C"/>
    <w:rsid w:val="00CF0FB2"/>
    <w:rsid w:val="00CF5372"/>
    <w:rsid w:val="00CF6AEC"/>
    <w:rsid w:val="00CF7FEA"/>
    <w:rsid w:val="00D056F2"/>
    <w:rsid w:val="00D05E92"/>
    <w:rsid w:val="00D13893"/>
    <w:rsid w:val="00D16630"/>
    <w:rsid w:val="00D23744"/>
    <w:rsid w:val="00D23CEA"/>
    <w:rsid w:val="00D36B5D"/>
    <w:rsid w:val="00D37637"/>
    <w:rsid w:val="00D56F58"/>
    <w:rsid w:val="00D60FB2"/>
    <w:rsid w:val="00D6227D"/>
    <w:rsid w:val="00D667ED"/>
    <w:rsid w:val="00D71CF7"/>
    <w:rsid w:val="00D84198"/>
    <w:rsid w:val="00D85329"/>
    <w:rsid w:val="00D92492"/>
    <w:rsid w:val="00D937C2"/>
    <w:rsid w:val="00D94D84"/>
    <w:rsid w:val="00DA1027"/>
    <w:rsid w:val="00DB10CE"/>
    <w:rsid w:val="00DB1354"/>
    <w:rsid w:val="00DB3C06"/>
    <w:rsid w:val="00DB3D6F"/>
    <w:rsid w:val="00DB499C"/>
    <w:rsid w:val="00DB593E"/>
    <w:rsid w:val="00DC0C0E"/>
    <w:rsid w:val="00DC1B02"/>
    <w:rsid w:val="00DC755D"/>
    <w:rsid w:val="00DD44D3"/>
    <w:rsid w:val="00DE17C3"/>
    <w:rsid w:val="00DE6F87"/>
    <w:rsid w:val="00DF05B8"/>
    <w:rsid w:val="00DF0E08"/>
    <w:rsid w:val="00DF144E"/>
    <w:rsid w:val="00DF203C"/>
    <w:rsid w:val="00E005AC"/>
    <w:rsid w:val="00E12A22"/>
    <w:rsid w:val="00E1419A"/>
    <w:rsid w:val="00E17067"/>
    <w:rsid w:val="00E200B1"/>
    <w:rsid w:val="00E20BCE"/>
    <w:rsid w:val="00E26A79"/>
    <w:rsid w:val="00E27D5F"/>
    <w:rsid w:val="00E3691D"/>
    <w:rsid w:val="00E370BE"/>
    <w:rsid w:val="00E37F62"/>
    <w:rsid w:val="00E41E2E"/>
    <w:rsid w:val="00E424E4"/>
    <w:rsid w:val="00E60E1D"/>
    <w:rsid w:val="00E615C9"/>
    <w:rsid w:val="00E647B3"/>
    <w:rsid w:val="00E67887"/>
    <w:rsid w:val="00E719C5"/>
    <w:rsid w:val="00E74C68"/>
    <w:rsid w:val="00E754A4"/>
    <w:rsid w:val="00E76B87"/>
    <w:rsid w:val="00E8120A"/>
    <w:rsid w:val="00E8235B"/>
    <w:rsid w:val="00E83D80"/>
    <w:rsid w:val="00E91A86"/>
    <w:rsid w:val="00E91A9C"/>
    <w:rsid w:val="00E92249"/>
    <w:rsid w:val="00E9735B"/>
    <w:rsid w:val="00EB3382"/>
    <w:rsid w:val="00EC6C88"/>
    <w:rsid w:val="00ED1872"/>
    <w:rsid w:val="00ED2FE5"/>
    <w:rsid w:val="00ED3A9B"/>
    <w:rsid w:val="00ED6007"/>
    <w:rsid w:val="00ED70A4"/>
    <w:rsid w:val="00ED7594"/>
    <w:rsid w:val="00EE375F"/>
    <w:rsid w:val="00EF7782"/>
    <w:rsid w:val="00F10275"/>
    <w:rsid w:val="00F20D8F"/>
    <w:rsid w:val="00F24069"/>
    <w:rsid w:val="00F27D7B"/>
    <w:rsid w:val="00F31898"/>
    <w:rsid w:val="00F31F12"/>
    <w:rsid w:val="00F45156"/>
    <w:rsid w:val="00F56C2A"/>
    <w:rsid w:val="00F57D6B"/>
    <w:rsid w:val="00F638F8"/>
    <w:rsid w:val="00F65245"/>
    <w:rsid w:val="00F804C5"/>
    <w:rsid w:val="00F83CFE"/>
    <w:rsid w:val="00F8632C"/>
    <w:rsid w:val="00F95A3B"/>
    <w:rsid w:val="00FA05DA"/>
    <w:rsid w:val="00FA7D1A"/>
    <w:rsid w:val="00FB0CC4"/>
    <w:rsid w:val="00FB56E1"/>
    <w:rsid w:val="00FB5FBB"/>
    <w:rsid w:val="00FC05A3"/>
    <w:rsid w:val="00FC26EE"/>
    <w:rsid w:val="00FC5AEB"/>
    <w:rsid w:val="00FD27E9"/>
    <w:rsid w:val="00FD2A36"/>
    <w:rsid w:val="00FE2E83"/>
    <w:rsid w:val="00FE2F25"/>
    <w:rsid w:val="00FE44F6"/>
    <w:rsid w:val="00FE4EC4"/>
    <w:rsid w:val="00FF2836"/>
    <w:rsid w:val="00FF5027"/>
    <w:rsid w:val="00FF6C4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542A80-F6AE-49BB-AB32-6598141BC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44D3"/>
    <w:pPr>
      <w:spacing w:after="200" w:line="276" w:lineRule="auto"/>
    </w:pPr>
  </w:style>
  <w:style w:type="paragraph" w:styleId="Heading1">
    <w:name w:val="heading 1"/>
    <w:basedOn w:val="Normal"/>
    <w:next w:val="Normal"/>
    <w:link w:val="Heading1Char"/>
    <w:rsid w:val="007716D3"/>
    <w:pPr>
      <w:keepNext/>
      <w:keepLines/>
      <w:spacing w:before="400" w:after="120"/>
      <w:outlineLvl w:val="0"/>
    </w:pPr>
    <w:rPr>
      <w:rFonts w:ascii="Arial" w:eastAsia="Arial" w:hAnsi="Arial" w:cs="Arial"/>
      <w:sz w:val="40"/>
      <w:szCs w:val="40"/>
      <w:lang w:eastAsia="hr-HR"/>
    </w:rPr>
  </w:style>
  <w:style w:type="paragraph" w:styleId="Heading3">
    <w:name w:val="heading 3"/>
    <w:basedOn w:val="Normal"/>
    <w:next w:val="Normal"/>
    <w:link w:val="Heading3Char"/>
    <w:uiPriority w:val="9"/>
    <w:semiHidden/>
    <w:unhideWhenUsed/>
    <w:qFormat/>
    <w:rsid w:val="00DF203C"/>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7A35"/>
    <w:rPr>
      <w:color w:val="0563C1" w:themeColor="hyperlink"/>
      <w:u w:val="single"/>
    </w:rPr>
  </w:style>
  <w:style w:type="character" w:customStyle="1" w:styleId="ListParagraphChar">
    <w:name w:val="List Paragraph Char"/>
    <w:aliases w:val="F5 List Paragraph Char,Dot pt Char,List Paragraph1 Char,No Spacing1 Char,List Paragraph Char Char Char Char,Indicator Text Char,Colorful List - Accent 11 Char,Numbered Para 1 Char,Bullet Points Char,MAIN CONTENT Char,OBC Bullet Char"/>
    <w:link w:val="ListParagraph"/>
    <w:uiPriority w:val="34"/>
    <w:qFormat/>
    <w:locked/>
    <w:rsid w:val="00A07A35"/>
    <w:rPr>
      <w:rFonts w:ascii="Calibri" w:eastAsia="Calibri" w:hAnsi="Calibri" w:cs="Times New Roman"/>
    </w:rPr>
  </w:style>
  <w:style w:type="paragraph" w:styleId="ListParagraph">
    <w:name w:val="List Paragraph"/>
    <w:aliases w:val="F5 List Paragraph,Dot pt,List Paragraph1,No Spacing1,List Paragraph Char Char Char,Indicator Text,Colorful List - Accent 11,Numbered Para 1,Bullet Points,MAIN CONTENT,List Paragraph2,Normal numbered,List Paragraph11,OBC Bullet,Bullet 1,L"/>
    <w:basedOn w:val="Normal"/>
    <w:link w:val="ListParagraphChar"/>
    <w:uiPriority w:val="34"/>
    <w:qFormat/>
    <w:rsid w:val="00A07A35"/>
    <w:pPr>
      <w:ind w:left="720"/>
      <w:contextualSpacing/>
    </w:pPr>
    <w:rPr>
      <w:rFonts w:ascii="Calibri" w:eastAsia="Calibri" w:hAnsi="Calibri" w:cs="Times New Roman"/>
    </w:rPr>
  </w:style>
  <w:style w:type="character" w:customStyle="1" w:styleId="NoSpacingChar">
    <w:name w:val="No Spacing Char"/>
    <w:link w:val="NoSpacing"/>
    <w:uiPriority w:val="1"/>
    <w:locked/>
    <w:rsid w:val="00A07A35"/>
  </w:style>
  <w:style w:type="paragraph" w:styleId="NoSpacing">
    <w:name w:val="No Spacing"/>
    <w:link w:val="NoSpacingChar"/>
    <w:uiPriority w:val="1"/>
    <w:qFormat/>
    <w:rsid w:val="00A07A35"/>
    <w:pPr>
      <w:spacing w:after="0" w:line="240" w:lineRule="auto"/>
      <w:ind w:firstLine="431"/>
      <w:jc w:val="center"/>
    </w:pPr>
  </w:style>
  <w:style w:type="paragraph" w:styleId="BalloonText">
    <w:name w:val="Balloon Text"/>
    <w:basedOn w:val="Normal"/>
    <w:link w:val="BalloonTextChar"/>
    <w:uiPriority w:val="99"/>
    <w:semiHidden/>
    <w:unhideWhenUsed/>
    <w:rsid w:val="00AF0A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0A41"/>
    <w:rPr>
      <w:rFonts w:ascii="Segoe UI" w:hAnsi="Segoe UI" w:cs="Segoe UI"/>
      <w:sz w:val="18"/>
      <w:szCs w:val="18"/>
    </w:rPr>
  </w:style>
  <w:style w:type="paragraph" w:customStyle="1" w:styleId="CMSubTitle">
    <w:name w:val="CM_SubTitle"/>
    <w:basedOn w:val="Normal"/>
    <w:rsid w:val="009F0203"/>
    <w:pPr>
      <w:suppressAutoHyphens/>
      <w:spacing w:after="0" w:line="240" w:lineRule="auto"/>
    </w:pPr>
    <w:rPr>
      <w:rFonts w:ascii="Arial" w:eastAsia="Times New Roman" w:hAnsi="Arial" w:cs="Times New Roman"/>
      <w:lang w:val="en-GB" w:eastAsia="ar-SA"/>
    </w:rPr>
  </w:style>
  <w:style w:type="table" w:styleId="TableGrid">
    <w:name w:val="Table Grid"/>
    <w:basedOn w:val="TableNormal"/>
    <w:uiPriority w:val="59"/>
    <w:rsid w:val="00665C56"/>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65C56"/>
    <w:rPr>
      <w:sz w:val="16"/>
      <w:szCs w:val="16"/>
    </w:rPr>
  </w:style>
  <w:style w:type="paragraph" w:styleId="CommentText">
    <w:name w:val="annotation text"/>
    <w:basedOn w:val="Normal"/>
    <w:link w:val="CommentTextChar"/>
    <w:uiPriority w:val="99"/>
    <w:semiHidden/>
    <w:unhideWhenUsed/>
    <w:rsid w:val="00665C56"/>
    <w:pPr>
      <w:spacing w:after="120"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665C56"/>
    <w:rPr>
      <w:rFonts w:eastAsiaTheme="minorEastAsia"/>
      <w:sz w:val="20"/>
      <w:szCs w:val="20"/>
    </w:rPr>
  </w:style>
  <w:style w:type="character" w:customStyle="1" w:styleId="Heading1Char">
    <w:name w:val="Heading 1 Char"/>
    <w:basedOn w:val="DefaultParagraphFont"/>
    <w:link w:val="Heading1"/>
    <w:rsid w:val="007716D3"/>
    <w:rPr>
      <w:rFonts w:ascii="Arial" w:eastAsia="Arial" w:hAnsi="Arial" w:cs="Arial"/>
      <w:sz w:val="40"/>
      <w:szCs w:val="40"/>
      <w:lang w:eastAsia="hr-HR"/>
    </w:rPr>
  </w:style>
  <w:style w:type="paragraph" w:styleId="Header">
    <w:name w:val="header"/>
    <w:basedOn w:val="Normal"/>
    <w:link w:val="HeaderChar"/>
    <w:uiPriority w:val="99"/>
    <w:unhideWhenUsed/>
    <w:rsid w:val="00CD75ED"/>
    <w:pPr>
      <w:tabs>
        <w:tab w:val="center" w:pos="4536"/>
        <w:tab w:val="right" w:pos="9072"/>
      </w:tabs>
      <w:spacing w:after="0" w:line="240" w:lineRule="auto"/>
    </w:pPr>
  </w:style>
  <w:style w:type="character" w:customStyle="1" w:styleId="HeaderChar">
    <w:name w:val="Header Char"/>
    <w:basedOn w:val="DefaultParagraphFont"/>
    <w:link w:val="Header"/>
    <w:uiPriority w:val="99"/>
    <w:rsid w:val="00CD75ED"/>
  </w:style>
  <w:style w:type="paragraph" w:styleId="Footer">
    <w:name w:val="footer"/>
    <w:basedOn w:val="Normal"/>
    <w:link w:val="FooterChar"/>
    <w:uiPriority w:val="99"/>
    <w:unhideWhenUsed/>
    <w:rsid w:val="00CD75ED"/>
    <w:pPr>
      <w:tabs>
        <w:tab w:val="center" w:pos="4536"/>
        <w:tab w:val="right" w:pos="9072"/>
      </w:tabs>
      <w:spacing w:after="0" w:line="240" w:lineRule="auto"/>
    </w:pPr>
  </w:style>
  <w:style w:type="character" w:customStyle="1" w:styleId="FooterChar">
    <w:name w:val="Footer Char"/>
    <w:basedOn w:val="DefaultParagraphFont"/>
    <w:link w:val="Footer"/>
    <w:uiPriority w:val="99"/>
    <w:rsid w:val="00CD75ED"/>
  </w:style>
  <w:style w:type="character" w:customStyle="1" w:styleId="Heading3Char">
    <w:name w:val="Heading 3 Char"/>
    <w:basedOn w:val="DefaultParagraphFont"/>
    <w:link w:val="Heading3"/>
    <w:uiPriority w:val="9"/>
    <w:semiHidden/>
    <w:rsid w:val="00DF203C"/>
    <w:rPr>
      <w:rFonts w:asciiTheme="majorHAnsi" w:eastAsiaTheme="majorEastAsia" w:hAnsiTheme="majorHAnsi" w:cstheme="majorBidi"/>
      <w:b/>
      <w:bCs/>
      <w:color w:val="5B9BD5" w:themeColor="accent1"/>
    </w:rPr>
  </w:style>
  <w:style w:type="table" w:customStyle="1" w:styleId="1">
    <w:name w:val="1"/>
    <w:basedOn w:val="TableNormal"/>
    <w:rsid w:val="004768F6"/>
    <w:pPr>
      <w:spacing w:after="0" w:line="276" w:lineRule="auto"/>
    </w:pPr>
    <w:rPr>
      <w:rFonts w:ascii="Arial" w:eastAsia="Arial" w:hAnsi="Arial" w:cs="Arial"/>
      <w:lang w:eastAsia="hr-HR"/>
    </w:rPr>
    <w:tblPr>
      <w:tblStyleRowBandSize w:val="1"/>
      <w:tblStyleColBandSize w:val="1"/>
      <w:tblCellMar>
        <w:top w:w="100" w:type="dxa"/>
        <w:left w:w="100" w:type="dxa"/>
        <w:bottom w:w="100" w:type="dxa"/>
        <w:right w:w="100" w:type="dxa"/>
      </w:tblCellMar>
    </w:tblPr>
  </w:style>
  <w:style w:type="character" w:styleId="FollowedHyperlink">
    <w:name w:val="FollowedHyperlink"/>
    <w:basedOn w:val="DefaultParagraphFont"/>
    <w:uiPriority w:val="99"/>
    <w:semiHidden/>
    <w:unhideWhenUsed/>
    <w:rsid w:val="00ED3A9B"/>
    <w:rPr>
      <w:color w:val="954F72" w:themeColor="followedHyperlink"/>
      <w:u w:val="single"/>
    </w:rPr>
  </w:style>
  <w:style w:type="character" w:customStyle="1" w:styleId="object">
    <w:name w:val="object"/>
    <w:basedOn w:val="DefaultParagraphFont"/>
    <w:rsid w:val="00BB4FAC"/>
  </w:style>
  <w:style w:type="character" w:styleId="Emphasis">
    <w:name w:val="Emphasis"/>
    <w:basedOn w:val="DefaultParagraphFont"/>
    <w:uiPriority w:val="20"/>
    <w:qFormat/>
    <w:rsid w:val="00A440C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959473">
      <w:bodyDiv w:val="1"/>
      <w:marLeft w:val="0"/>
      <w:marRight w:val="0"/>
      <w:marTop w:val="0"/>
      <w:marBottom w:val="0"/>
      <w:divBdr>
        <w:top w:val="none" w:sz="0" w:space="0" w:color="auto"/>
        <w:left w:val="none" w:sz="0" w:space="0" w:color="auto"/>
        <w:bottom w:val="none" w:sz="0" w:space="0" w:color="auto"/>
        <w:right w:val="none" w:sz="0" w:space="0" w:color="auto"/>
      </w:divBdr>
    </w:div>
    <w:div w:id="104349437">
      <w:bodyDiv w:val="1"/>
      <w:marLeft w:val="0"/>
      <w:marRight w:val="0"/>
      <w:marTop w:val="0"/>
      <w:marBottom w:val="0"/>
      <w:divBdr>
        <w:top w:val="none" w:sz="0" w:space="0" w:color="auto"/>
        <w:left w:val="none" w:sz="0" w:space="0" w:color="auto"/>
        <w:bottom w:val="none" w:sz="0" w:space="0" w:color="auto"/>
        <w:right w:val="none" w:sz="0" w:space="0" w:color="auto"/>
      </w:divBdr>
    </w:div>
    <w:div w:id="474953264">
      <w:bodyDiv w:val="1"/>
      <w:marLeft w:val="0"/>
      <w:marRight w:val="0"/>
      <w:marTop w:val="0"/>
      <w:marBottom w:val="0"/>
      <w:divBdr>
        <w:top w:val="none" w:sz="0" w:space="0" w:color="auto"/>
        <w:left w:val="none" w:sz="0" w:space="0" w:color="auto"/>
        <w:bottom w:val="none" w:sz="0" w:space="0" w:color="auto"/>
        <w:right w:val="none" w:sz="0" w:space="0" w:color="auto"/>
      </w:divBdr>
    </w:div>
    <w:div w:id="520974748">
      <w:bodyDiv w:val="1"/>
      <w:marLeft w:val="0"/>
      <w:marRight w:val="0"/>
      <w:marTop w:val="0"/>
      <w:marBottom w:val="0"/>
      <w:divBdr>
        <w:top w:val="none" w:sz="0" w:space="0" w:color="auto"/>
        <w:left w:val="none" w:sz="0" w:space="0" w:color="auto"/>
        <w:bottom w:val="none" w:sz="0" w:space="0" w:color="auto"/>
        <w:right w:val="none" w:sz="0" w:space="0" w:color="auto"/>
      </w:divBdr>
    </w:div>
    <w:div w:id="757675484">
      <w:bodyDiv w:val="1"/>
      <w:marLeft w:val="0"/>
      <w:marRight w:val="0"/>
      <w:marTop w:val="0"/>
      <w:marBottom w:val="0"/>
      <w:divBdr>
        <w:top w:val="none" w:sz="0" w:space="0" w:color="auto"/>
        <w:left w:val="none" w:sz="0" w:space="0" w:color="auto"/>
        <w:bottom w:val="none" w:sz="0" w:space="0" w:color="auto"/>
        <w:right w:val="none" w:sz="0" w:space="0" w:color="auto"/>
      </w:divBdr>
      <w:divsChild>
        <w:div w:id="907307965">
          <w:marLeft w:val="0"/>
          <w:marRight w:val="0"/>
          <w:marTop w:val="0"/>
          <w:marBottom w:val="0"/>
          <w:divBdr>
            <w:top w:val="none" w:sz="0" w:space="0" w:color="auto"/>
            <w:left w:val="none" w:sz="0" w:space="0" w:color="auto"/>
            <w:bottom w:val="none" w:sz="0" w:space="0" w:color="auto"/>
            <w:right w:val="none" w:sz="0" w:space="0" w:color="auto"/>
          </w:divBdr>
          <w:divsChild>
            <w:div w:id="153956307">
              <w:marLeft w:val="0"/>
              <w:marRight w:val="0"/>
              <w:marTop w:val="0"/>
              <w:marBottom w:val="0"/>
              <w:divBdr>
                <w:top w:val="none" w:sz="0" w:space="0" w:color="auto"/>
                <w:left w:val="none" w:sz="0" w:space="0" w:color="auto"/>
                <w:bottom w:val="none" w:sz="0" w:space="0" w:color="auto"/>
                <w:right w:val="none" w:sz="0" w:space="0" w:color="auto"/>
              </w:divBdr>
              <w:divsChild>
                <w:div w:id="1853521875">
                  <w:marLeft w:val="0"/>
                  <w:marRight w:val="0"/>
                  <w:marTop w:val="0"/>
                  <w:marBottom w:val="0"/>
                  <w:divBdr>
                    <w:top w:val="none" w:sz="0" w:space="0" w:color="auto"/>
                    <w:left w:val="none" w:sz="0" w:space="0" w:color="auto"/>
                    <w:bottom w:val="none" w:sz="0" w:space="0" w:color="auto"/>
                    <w:right w:val="none" w:sz="0" w:space="0" w:color="auto"/>
                  </w:divBdr>
                  <w:divsChild>
                    <w:div w:id="1881822313">
                      <w:marLeft w:val="0"/>
                      <w:marRight w:val="0"/>
                      <w:marTop w:val="0"/>
                      <w:marBottom w:val="0"/>
                      <w:divBdr>
                        <w:top w:val="none" w:sz="0" w:space="0" w:color="auto"/>
                        <w:left w:val="none" w:sz="0" w:space="0" w:color="auto"/>
                        <w:bottom w:val="none" w:sz="0" w:space="0" w:color="auto"/>
                        <w:right w:val="none" w:sz="0" w:space="0" w:color="auto"/>
                      </w:divBdr>
                    </w:div>
                    <w:div w:id="1940290848">
                      <w:marLeft w:val="0"/>
                      <w:marRight w:val="0"/>
                      <w:marTop w:val="0"/>
                      <w:marBottom w:val="0"/>
                      <w:divBdr>
                        <w:top w:val="single" w:sz="6" w:space="4" w:color="D71920"/>
                        <w:left w:val="none" w:sz="0" w:space="0" w:color="D71920"/>
                        <w:bottom w:val="none" w:sz="0" w:space="0" w:color="D71920"/>
                        <w:right w:val="none" w:sz="0" w:space="0" w:color="D71920"/>
                      </w:divBdr>
                      <w:divsChild>
                        <w:div w:id="160048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4064">
                  <w:marLeft w:val="0"/>
                  <w:marRight w:val="0"/>
                  <w:marTop w:val="0"/>
                  <w:marBottom w:val="0"/>
                  <w:divBdr>
                    <w:top w:val="none" w:sz="0" w:space="0" w:color="auto"/>
                    <w:left w:val="none" w:sz="0" w:space="0" w:color="auto"/>
                    <w:bottom w:val="none" w:sz="0" w:space="0" w:color="auto"/>
                    <w:right w:val="none" w:sz="0" w:space="0" w:color="auto"/>
                  </w:divBdr>
                  <w:divsChild>
                    <w:div w:id="89012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033203">
      <w:bodyDiv w:val="1"/>
      <w:marLeft w:val="0"/>
      <w:marRight w:val="0"/>
      <w:marTop w:val="0"/>
      <w:marBottom w:val="0"/>
      <w:divBdr>
        <w:top w:val="none" w:sz="0" w:space="0" w:color="auto"/>
        <w:left w:val="none" w:sz="0" w:space="0" w:color="auto"/>
        <w:bottom w:val="none" w:sz="0" w:space="0" w:color="auto"/>
        <w:right w:val="none" w:sz="0" w:space="0" w:color="auto"/>
      </w:divBdr>
      <w:divsChild>
        <w:div w:id="865142783">
          <w:marLeft w:val="0"/>
          <w:marRight w:val="0"/>
          <w:marTop w:val="0"/>
          <w:marBottom w:val="0"/>
          <w:divBdr>
            <w:top w:val="none" w:sz="0" w:space="0" w:color="auto"/>
            <w:left w:val="none" w:sz="0" w:space="0" w:color="auto"/>
            <w:bottom w:val="none" w:sz="0" w:space="0" w:color="auto"/>
            <w:right w:val="none" w:sz="0" w:space="0" w:color="auto"/>
          </w:divBdr>
          <w:divsChild>
            <w:div w:id="381902999">
              <w:marLeft w:val="0"/>
              <w:marRight w:val="0"/>
              <w:marTop w:val="0"/>
              <w:marBottom w:val="0"/>
              <w:divBdr>
                <w:top w:val="none" w:sz="0" w:space="0" w:color="auto"/>
                <w:left w:val="none" w:sz="0" w:space="0" w:color="auto"/>
                <w:bottom w:val="none" w:sz="0" w:space="0" w:color="auto"/>
                <w:right w:val="none" w:sz="0" w:space="0" w:color="auto"/>
              </w:divBdr>
              <w:divsChild>
                <w:div w:id="601112611">
                  <w:marLeft w:val="0"/>
                  <w:marRight w:val="0"/>
                  <w:marTop w:val="0"/>
                  <w:marBottom w:val="0"/>
                  <w:divBdr>
                    <w:top w:val="none" w:sz="0" w:space="0" w:color="auto"/>
                    <w:left w:val="none" w:sz="0" w:space="0" w:color="auto"/>
                    <w:bottom w:val="none" w:sz="0" w:space="0" w:color="auto"/>
                    <w:right w:val="none" w:sz="0" w:space="0" w:color="auto"/>
                  </w:divBdr>
                  <w:divsChild>
                    <w:div w:id="37381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318078">
      <w:bodyDiv w:val="1"/>
      <w:marLeft w:val="0"/>
      <w:marRight w:val="0"/>
      <w:marTop w:val="0"/>
      <w:marBottom w:val="0"/>
      <w:divBdr>
        <w:top w:val="none" w:sz="0" w:space="0" w:color="auto"/>
        <w:left w:val="none" w:sz="0" w:space="0" w:color="auto"/>
        <w:bottom w:val="none" w:sz="0" w:space="0" w:color="auto"/>
        <w:right w:val="none" w:sz="0" w:space="0" w:color="auto"/>
      </w:divBdr>
    </w:div>
    <w:div w:id="1880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vnopravnost.gov.hr/" TargetMode="External"/><Relationship Id="rId13" Type="http://schemas.openxmlformats.org/officeDocument/2006/relationships/header" Target="head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avnopravnost.gov.hr/vijesti/59-sastanak-savjetodavnog-odbora-za-jednake-mogucnosti-za-zene-i-muskarce-ek/3543"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avnopravnost.gov.hr/institucionalni-mehanizmi-1639/zupanijska-lokalna-povjerenstva-za-ravnopravnost-spolova/zupanijska-povjerenstva-odbori-za-ravnopravnost-spolova-2029/202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fra.europa.eu/sites/default/files/fra_uploads/fra-2020-lgbti-equality-1_en.pdf"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ravnopravnost.gov.hr/" TargetMode="External"/><Relationship Id="rId14"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A6240CC48D505041921B2DD2C8F3149D" ma:contentTypeVersion="1" ma:contentTypeDescription="Stvaranje novog dokumenta." ma:contentTypeScope="" ma:versionID="987810f84f1d56754bf05e6f03570eb7">
  <xsd:schema xmlns:xsd="http://www.w3.org/2001/XMLSchema" xmlns:xs="http://www.w3.org/2001/XMLSchema" xmlns:p="http://schemas.microsoft.com/office/2006/metadata/properties" xmlns:ns2="a494813a-d0d8-4dad-94cb-0d196f36ba15" targetNamespace="http://schemas.microsoft.com/office/2006/metadata/properties" ma:root="true" ma:fieldsID="25e36e16aa46ebf14ca1525d3004cd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AZJMDCZ6QSYZ-12-12070</_dlc_DocId>
    <_dlc_DocIdUrl xmlns="a494813a-d0d8-4dad-94cb-0d196f36ba15">
      <Url>https://ekoordinacije.vlada.hr/sjednice-drustvo/_layouts/15/DocIdRedir.aspx?ID=AZJMDCZ6QSYZ-12-12070</Url>
      <Description>AZJMDCZ6QSYZ-12-12070</Description>
    </_dlc_DocIdUrl>
  </documentManagement>
</p:properties>
</file>

<file path=customXml/itemProps1.xml><?xml version="1.0" encoding="utf-8"?>
<ds:datastoreItem xmlns:ds="http://schemas.openxmlformats.org/officeDocument/2006/customXml" ds:itemID="{FD74D364-DBCC-4974-838B-28EDE04B96AF}">
  <ds:schemaRefs>
    <ds:schemaRef ds:uri="http://schemas.openxmlformats.org/officeDocument/2006/bibliography"/>
  </ds:schemaRefs>
</ds:datastoreItem>
</file>

<file path=customXml/itemProps2.xml><?xml version="1.0" encoding="utf-8"?>
<ds:datastoreItem xmlns:ds="http://schemas.openxmlformats.org/officeDocument/2006/customXml" ds:itemID="{1DF9891D-EFF1-4D3F-AABE-76A05AD544FC}"/>
</file>

<file path=customXml/itemProps3.xml><?xml version="1.0" encoding="utf-8"?>
<ds:datastoreItem xmlns:ds="http://schemas.openxmlformats.org/officeDocument/2006/customXml" ds:itemID="{3AA3823C-AB8A-41F1-BEAF-0B8670D6182C}"/>
</file>

<file path=customXml/itemProps4.xml><?xml version="1.0" encoding="utf-8"?>
<ds:datastoreItem xmlns:ds="http://schemas.openxmlformats.org/officeDocument/2006/customXml" ds:itemID="{D014D086-4030-45B4-A3F4-6BDD2DDBED3A}"/>
</file>

<file path=customXml/itemProps5.xml><?xml version="1.0" encoding="utf-8"?>
<ds:datastoreItem xmlns:ds="http://schemas.openxmlformats.org/officeDocument/2006/customXml" ds:itemID="{7AD2B434-24E4-4920-903C-B92C6CC42A7F}"/>
</file>

<file path=docProps/app.xml><?xml version="1.0" encoding="utf-8"?>
<Properties xmlns="http://schemas.openxmlformats.org/officeDocument/2006/extended-properties" xmlns:vt="http://schemas.openxmlformats.org/officeDocument/2006/docPropsVTypes">
  <Template>Normal.dotm</Template>
  <TotalTime>0</TotalTime>
  <Pages>32</Pages>
  <Words>10335</Words>
  <Characters>58912</Characters>
  <Application>Microsoft Office Word</Application>
  <DocSecurity>0</DocSecurity>
  <Lines>490</Lines>
  <Paragraphs>138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69109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URED ZA RAVNOPRAVNOST SPOLOVAGL</dc:creator>
  <cp:lastModifiedBy>Martina Krajačić</cp:lastModifiedBy>
  <cp:revision>2</cp:revision>
  <cp:lastPrinted>2023-12-04T10:54:00Z</cp:lastPrinted>
  <dcterms:created xsi:type="dcterms:W3CDTF">2023-12-04T15:10:00Z</dcterms:created>
  <dcterms:modified xsi:type="dcterms:W3CDTF">2023-12-04T15:10:00Z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0x010100A6240CC48D505041921B2DD2C8F3149D</vt:lpwstr>
  </property>
  <property fmtid="{D5CDD505-2E9C-101B-9397-08002B2CF9AE}" pid="3" name="_dlc_DocIdItemGuid">
    <vt:lpwstr>ab596a6e-f341-4cfd-8adb-01aebc94c92b</vt:lpwstr>
  </property>
</Properties>
</file>